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506299">
        <w:rPr>
          <w:rFonts w:ascii="Arial" w:hAnsi="Arial" w:cs="Arial"/>
          <w:b/>
          <w:color w:val="auto"/>
          <w:sz w:val="24"/>
          <w:szCs w:val="24"/>
        </w:rPr>
        <w:t>2</w:t>
      </w:r>
      <w:r w:rsidR="00DA3CB7">
        <w:rPr>
          <w:rFonts w:ascii="Arial" w:hAnsi="Arial" w:cs="Arial"/>
          <w:b/>
          <w:color w:val="auto"/>
          <w:sz w:val="24"/>
          <w:szCs w:val="24"/>
        </w:rPr>
        <w:t>5th</w:t>
      </w:r>
      <w:r w:rsidR="00506299">
        <w:rPr>
          <w:rFonts w:ascii="Arial" w:hAnsi="Arial" w:cs="Arial"/>
          <w:b/>
          <w:color w:val="auto"/>
          <w:sz w:val="24"/>
          <w:szCs w:val="24"/>
        </w:rPr>
        <w:t xml:space="preserve"> </w:t>
      </w:r>
      <w:r w:rsidR="00DA3CB7">
        <w:rPr>
          <w:rFonts w:ascii="Arial" w:hAnsi="Arial" w:cs="Arial"/>
          <w:b/>
          <w:color w:val="auto"/>
          <w:sz w:val="24"/>
          <w:szCs w:val="24"/>
        </w:rPr>
        <w:t>JUNE</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Default="00A356CA" w:rsidP="001F1929">
      <w:pPr>
        <w:tabs>
          <w:tab w:val="right" w:pos="1440"/>
          <w:tab w:val="left" w:pos="1620"/>
        </w:tabs>
        <w:rPr>
          <w:rFonts w:ascii="Arial" w:hAnsi="Arial" w:cs="Arial"/>
          <w:b/>
        </w:rPr>
      </w:pPr>
      <w:r w:rsidRPr="007000A5">
        <w:rPr>
          <w:rFonts w:ascii="Arial" w:hAnsi="Arial" w:cs="Arial"/>
          <w:b/>
        </w:rPr>
        <w:t>Present:</w:t>
      </w:r>
    </w:p>
    <w:p w:rsidR="0016253D" w:rsidRDefault="0016253D" w:rsidP="001F1929">
      <w:pPr>
        <w:tabs>
          <w:tab w:val="right" w:pos="1440"/>
          <w:tab w:val="left" w:pos="1620"/>
        </w:tabs>
        <w:rPr>
          <w:rFonts w:ascii="Arial" w:hAnsi="Arial" w:cs="Arial"/>
          <w:b/>
        </w:rPr>
      </w:pPr>
    </w:p>
    <w:p w:rsidR="0016253D" w:rsidRDefault="0016253D" w:rsidP="001F1929">
      <w:pPr>
        <w:tabs>
          <w:tab w:val="right" w:pos="1440"/>
          <w:tab w:val="left" w:pos="1620"/>
        </w:tabs>
        <w:rPr>
          <w:rFonts w:ascii="Arial" w:hAnsi="Arial" w:cs="Arial"/>
        </w:rPr>
      </w:pPr>
      <w:r w:rsidRPr="0016253D">
        <w:rPr>
          <w:rFonts w:ascii="Arial" w:hAnsi="Arial" w:cs="Arial"/>
        </w:rPr>
        <w:t>Cllr L Abraham</w:t>
      </w:r>
    </w:p>
    <w:p w:rsidR="005B48E2" w:rsidRDefault="005B48E2" w:rsidP="001F1929">
      <w:pPr>
        <w:tabs>
          <w:tab w:val="right" w:pos="1440"/>
          <w:tab w:val="left" w:pos="1620"/>
        </w:tabs>
        <w:rPr>
          <w:rFonts w:ascii="Arial" w:hAnsi="Arial" w:cs="Arial"/>
        </w:rPr>
      </w:pPr>
      <w:r>
        <w:rPr>
          <w:rFonts w:ascii="Arial" w:hAnsi="Arial" w:cs="Arial"/>
        </w:rPr>
        <w:t>Cllr J Colwell</w:t>
      </w:r>
    </w:p>
    <w:p w:rsidR="0016253D" w:rsidRDefault="0016253D" w:rsidP="001F1929">
      <w:pPr>
        <w:tabs>
          <w:tab w:val="right" w:pos="1440"/>
          <w:tab w:val="left" w:pos="1620"/>
        </w:tabs>
        <w:rPr>
          <w:rFonts w:ascii="Arial" w:hAnsi="Arial" w:cs="Arial"/>
        </w:rPr>
      </w:pPr>
      <w:r>
        <w:rPr>
          <w:rFonts w:ascii="Arial" w:hAnsi="Arial" w:cs="Arial"/>
        </w:rPr>
        <w:t>Cllr L Driscoll</w:t>
      </w:r>
    </w:p>
    <w:p w:rsidR="00DA3CB7" w:rsidRPr="0016253D" w:rsidRDefault="00DA3CB7" w:rsidP="001F1929">
      <w:pPr>
        <w:tabs>
          <w:tab w:val="right" w:pos="1440"/>
          <w:tab w:val="left" w:pos="1620"/>
        </w:tabs>
        <w:rPr>
          <w:rFonts w:ascii="Arial" w:hAnsi="Arial" w:cs="Arial"/>
        </w:rPr>
      </w:pPr>
      <w:r>
        <w:rPr>
          <w:rFonts w:ascii="Arial" w:hAnsi="Arial"/>
        </w:rPr>
        <w:t xml:space="preserve">Cllr </w:t>
      </w:r>
      <w:r>
        <w:rPr>
          <w:rFonts w:ascii="Arial" w:hAnsi="Arial"/>
        </w:rPr>
        <w:t xml:space="preserve">A </w:t>
      </w:r>
      <w:r>
        <w:rPr>
          <w:rFonts w:ascii="Arial" w:hAnsi="Arial"/>
        </w:rPr>
        <w:t>Oxtoby</w:t>
      </w:r>
    </w:p>
    <w:p w:rsidR="00FE4AF3" w:rsidRDefault="00FE4AF3" w:rsidP="00053741">
      <w:pPr>
        <w:tabs>
          <w:tab w:val="right" w:pos="1440"/>
          <w:tab w:val="left" w:pos="1620"/>
        </w:tabs>
        <w:rPr>
          <w:rFonts w:ascii="Arial" w:hAnsi="Arial" w:cs="Arial"/>
        </w:rPr>
      </w:pPr>
      <w:r>
        <w:rPr>
          <w:rFonts w:ascii="Arial" w:hAnsi="Arial" w:cs="Arial"/>
        </w:rPr>
        <w:t>Cllr B Ramsay</w:t>
      </w:r>
    </w:p>
    <w:p w:rsidR="005B48E2" w:rsidRDefault="005B48E2" w:rsidP="00053741">
      <w:pPr>
        <w:tabs>
          <w:tab w:val="right" w:pos="1440"/>
          <w:tab w:val="left" w:pos="1620"/>
        </w:tabs>
        <w:rPr>
          <w:rFonts w:ascii="Arial" w:hAnsi="Arial" w:cs="Arial"/>
        </w:rPr>
      </w:pPr>
      <w:r>
        <w:rPr>
          <w:rFonts w:ascii="Arial" w:hAnsi="Arial" w:cs="Arial"/>
        </w:rPr>
        <w:t>Cllr I Ross</w:t>
      </w:r>
    </w:p>
    <w:p w:rsidR="003C27E6" w:rsidRDefault="003C27E6" w:rsidP="001F1929">
      <w:pPr>
        <w:tabs>
          <w:tab w:val="right" w:pos="1440"/>
          <w:tab w:val="left" w:pos="1620"/>
        </w:tabs>
        <w:rPr>
          <w:rFonts w:ascii="Arial" w:hAnsi="Arial" w:cs="Arial"/>
        </w:rPr>
      </w:pPr>
      <w:r>
        <w:rPr>
          <w:rFonts w:ascii="Arial" w:hAnsi="Arial" w:cs="Arial"/>
        </w:rPr>
        <w:t>Cllr V Sewell</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r>
        <w:rPr>
          <w:rFonts w:ascii="Arial" w:hAnsi="Arial" w:cs="Arial"/>
        </w:rPr>
        <w:t xml:space="preserve">Mrs </w:t>
      </w:r>
      <w:r w:rsidR="00B262BA">
        <w:rPr>
          <w:rFonts w:ascii="Arial" w:hAnsi="Arial" w:cs="Arial"/>
        </w:rPr>
        <w:t xml:space="preserve">J </w:t>
      </w:r>
      <w:proofErr w:type="spellStart"/>
      <w:r w:rsidR="00B262BA">
        <w:rPr>
          <w:rFonts w:ascii="Arial" w:hAnsi="Arial" w:cs="Arial"/>
        </w:rPr>
        <w:t>Tyrrell</w:t>
      </w:r>
      <w:proofErr w:type="spellEnd"/>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r w:rsidR="00DA3CB7">
        <w:rPr>
          <w:rFonts w:ascii="Arial" w:hAnsi="Arial" w:cs="Arial"/>
          <w:i/>
        </w:rPr>
        <w:t>, Cllr L Glander</w:t>
      </w:r>
    </w:p>
    <w:p w:rsidR="00506299" w:rsidRDefault="00506299" w:rsidP="00833188">
      <w:pPr>
        <w:tabs>
          <w:tab w:val="right" w:pos="1440"/>
          <w:tab w:val="left" w:pos="1620"/>
        </w:tabs>
        <w:rPr>
          <w:rFonts w:ascii="Arial" w:hAnsi="Arial" w:cs="Arial"/>
          <w:i/>
        </w:rPr>
      </w:pPr>
    </w:p>
    <w:p w:rsidR="00BC7EA2" w:rsidRPr="00CD532D" w:rsidRDefault="00DA3CB7"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EF1469">
        <w:rPr>
          <w:rFonts w:ascii="Arial" w:hAnsi="Arial" w:cs="Arial"/>
          <w:color w:val="000000" w:themeColor="text1"/>
          <w:sz w:val="24"/>
          <w:szCs w:val="24"/>
        </w:rPr>
        <w:t>.</w:t>
      </w:r>
      <w:r w:rsidR="00BC7EA2" w:rsidRPr="00CD532D">
        <w:rPr>
          <w:rFonts w:ascii="Arial" w:hAnsi="Arial" w:cs="Arial"/>
          <w:color w:val="000000" w:themeColor="text1"/>
          <w:sz w:val="24"/>
          <w:szCs w:val="24"/>
        </w:rPr>
        <w:t xml:space="preserve"> Apologies</w:t>
      </w:r>
    </w:p>
    <w:p w:rsidR="0016253D" w:rsidRPr="000A62F2" w:rsidRDefault="00DA3CB7" w:rsidP="0016253D">
      <w:pPr>
        <w:tabs>
          <w:tab w:val="right" w:pos="1440"/>
          <w:tab w:val="left" w:pos="1620"/>
        </w:tabs>
        <w:rPr>
          <w:rFonts w:ascii="Arial" w:hAnsi="Arial" w:cs="Arial"/>
        </w:rPr>
      </w:pPr>
      <w:r>
        <w:rPr>
          <w:rFonts w:ascii="Arial" w:hAnsi="Arial"/>
        </w:rPr>
        <w:t>There were no apologies for absence.</w:t>
      </w:r>
    </w:p>
    <w:p w:rsidR="00BC7EA2" w:rsidRPr="00CD532D" w:rsidRDefault="00DA3CB7"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5B48E2" w:rsidP="00BC7EA2">
      <w:pPr>
        <w:spacing w:after="120"/>
        <w:jc w:val="both"/>
        <w:rPr>
          <w:rFonts w:ascii="Arial" w:hAnsi="Arial"/>
        </w:rPr>
      </w:pPr>
      <w:r>
        <w:rPr>
          <w:rFonts w:ascii="Arial" w:hAnsi="Arial"/>
        </w:rPr>
        <w:t>There were no declarations</w:t>
      </w:r>
      <w:r w:rsidR="00CF7ABD">
        <w:rPr>
          <w:rFonts w:ascii="Arial" w:hAnsi="Arial"/>
        </w:rPr>
        <w:t xml:space="preserve"> of interest.</w:t>
      </w:r>
    </w:p>
    <w:p w:rsidR="00834C6B" w:rsidRPr="00512C24" w:rsidRDefault="00DA3CB7"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506299">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proofErr w:type="gramStart"/>
      <w:r>
        <w:rPr>
          <w:rFonts w:ascii="Arial" w:hAnsi="Arial"/>
        </w:rPr>
        <w:t>t</w:t>
      </w:r>
      <w:r w:rsidRPr="00F05967">
        <w:rPr>
          <w:rFonts w:ascii="Arial" w:hAnsi="Arial"/>
        </w:rPr>
        <w:t>he</w:t>
      </w:r>
      <w:proofErr w:type="gramEnd"/>
      <w:r w:rsidRPr="00F05967">
        <w:rPr>
          <w:rFonts w:ascii="Arial" w:hAnsi="Arial"/>
        </w:rPr>
        <w:t xml:space="preserve"> minutes of the meeting of the Planning Committee held </w:t>
      </w:r>
      <w:r>
        <w:rPr>
          <w:rFonts w:ascii="Arial" w:hAnsi="Arial"/>
        </w:rPr>
        <w:t>on</w:t>
      </w:r>
      <w:r w:rsidR="007E2DE4">
        <w:rPr>
          <w:rFonts w:ascii="Arial" w:hAnsi="Arial"/>
        </w:rPr>
        <w:t xml:space="preserve"> </w:t>
      </w:r>
      <w:r w:rsidR="00DA3CB7">
        <w:rPr>
          <w:rFonts w:ascii="Arial" w:hAnsi="Arial"/>
        </w:rPr>
        <w:t>21</w:t>
      </w:r>
      <w:r w:rsidR="00DA3CB7" w:rsidRPr="00DA3CB7">
        <w:rPr>
          <w:rFonts w:ascii="Arial" w:hAnsi="Arial"/>
          <w:vertAlign w:val="superscript"/>
        </w:rPr>
        <w:t>st</w:t>
      </w:r>
      <w:r w:rsidR="00DA3CB7">
        <w:rPr>
          <w:rFonts w:ascii="Arial" w:hAnsi="Arial"/>
        </w:rPr>
        <w:t xml:space="preserve"> May</w:t>
      </w:r>
      <w:r w:rsidR="00E45A97">
        <w:rPr>
          <w:rFonts w:ascii="Arial" w:hAnsi="Arial"/>
        </w:rPr>
        <w:t xml:space="preserve"> </w:t>
      </w:r>
      <w:r w:rsidR="00C96189">
        <w:rPr>
          <w:rFonts w:ascii="Arial" w:hAnsi="Arial"/>
        </w:rPr>
        <w:t>2025</w:t>
      </w:r>
      <w:r w:rsidR="00053741">
        <w:rPr>
          <w:rFonts w:ascii="Arial" w:hAnsi="Arial"/>
        </w:rPr>
        <w:t xml:space="preserve"> b</w:t>
      </w:r>
      <w:r w:rsidRPr="00F05967">
        <w:rPr>
          <w:rFonts w:ascii="Arial" w:hAnsi="Arial"/>
        </w:rPr>
        <w:t>e</w:t>
      </w:r>
      <w:r w:rsidR="000C515B">
        <w:rPr>
          <w:rFonts w:ascii="Arial" w:hAnsi="Arial"/>
        </w:rPr>
        <w:t xml:space="preserve"> </w:t>
      </w:r>
      <w:r w:rsidR="00DA3CB7">
        <w:rPr>
          <w:rFonts w:ascii="Arial" w:hAnsi="Arial"/>
        </w:rPr>
        <w:t xml:space="preserve"> </w:t>
      </w:r>
      <w:r w:rsidRPr="00F05967">
        <w:rPr>
          <w:rFonts w:ascii="Arial" w:hAnsi="Arial"/>
        </w:rPr>
        <w:t>approved</w:t>
      </w:r>
      <w:r w:rsidR="003621CF">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471004" w:rsidRDefault="00DA3CB7" w:rsidP="00471004">
      <w:pPr>
        <w:spacing w:after="120"/>
        <w:jc w:val="both"/>
        <w:rPr>
          <w:rFonts w:ascii="Arial" w:hAnsi="Arial"/>
          <w:b/>
        </w:rPr>
      </w:pPr>
      <w:r>
        <w:rPr>
          <w:rFonts w:ascii="Arial" w:hAnsi="Arial"/>
          <w:b/>
        </w:rPr>
        <w:t>4</w:t>
      </w:r>
      <w:r w:rsidR="00471004" w:rsidRPr="00F05967">
        <w:rPr>
          <w:rFonts w:ascii="Arial" w:hAnsi="Arial"/>
          <w:b/>
        </w:rPr>
        <w:t>.  Planning applications</w:t>
      </w:r>
    </w:p>
    <w:p w:rsidR="00DA3CB7" w:rsidRPr="00DA3CB7" w:rsidRDefault="00E45A97" w:rsidP="00DA3CB7">
      <w:pPr>
        <w:rPr>
          <w:rFonts w:ascii="Arial" w:hAnsi="Arial"/>
        </w:rPr>
      </w:pPr>
      <w:r w:rsidRPr="00E45A97">
        <w:rPr>
          <w:rFonts w:ascii="Arial" w:hAnsi="Arial"/>
          <w:b/>
        </w:rPr>
        <w:t>a)</w:t>
      </w:r>
      <w:r>
        <w:rPr>
          <w:rFonts w:ascii="Arial" w:hAnsi="Arial"/>
        </w:rPr>
        <w:t xml:space="preserve"> </w:t>
      </w:r>
      <w:r w:rsidR="00DA3CB7" w:rsidRPr="00DA3CB7">
        <w:rPr>
          <w:rFonts w:ascii="Arial" w:hAnsi="Arial"/>
          <w:b/>
        </w:rPr>
        <w:t xml:space="preserve">25/01456/HOUSE </w:t>
      </w:r>
      <w:proofErr w:type="spellStart"/>
      <w:r w:rsidR="00DA3CB7" w:rsidRPr="00DA3CB7">
        <w:rPr>
          <w:rFonts w:ascii="Arial" w:hAnsi="Arial"/>
          <w:b/>
        </w:rPr>
        <w:t>Rosecroft</w:t>
      </w:r>
      <w:proofErr w:type="spellEnd"/>
      <w:r w:rsidR="00DA3CB7" w:rsidRPr="00DA3CB7">
        <w:rPr>
          <w:rFonts w:ascii="Arial" w:hAnsi="Arial"/>
          <w:b/>
        </w:rPr>
        <w:t xml:space="preserve">, Ash Road. </w:t>
      </w:r>
      <w:proofErr w:type="gramStart"/>
      <w:r w:rsidR="00DA3CB7" w:rsidRPr="00DA3CB7">
        <w:rPr>
          <w:rFonts w:ascii="Arial" w:hAnsi="Arial"/>
          <w:b/>
        </w:rPr>
        <w:t>Removal of existing front door.</w:t>
      </w:r>
      <w:proofErr w:type="gramEnd"/>
      <w:r w:rsidR="00DA3CB7" w:rsidRPr="00DA3CB7">
        <w:rPr>
          <w:rFonts w:ascii="Arial" w:hAnsi="Arial"/>
          <w:b/>
        </w:rPr>
        <w:t xml:space="preserve"> Front porch addition with steps including repositioning of door to the front, rear ground floor extension including </w:t>
      </w:r>
      <w:proofErr w:type="spellStart"/>
      <w:r w:rsidR="00DA3CB7" w:rsidRPr="00DA3CB7">
        <w:rPr>
          <w:rFonts w:ascii="Arial" w:hAnsi="Arial"/>
          <w:b/>
        </w:rPr>
        <w:t>rooflights</w:t>
      </w:r>
      <w:proofErr w:type="spellEnd"/>
      <w:r w:rsidR="00DA3CB7" w:rsidRPr="00DA3CB7">
        <w:rPr>
          <w:rFonts w:ascii="Arial" w:hAnsi="Arial"/>
          <w:b/>
        </w:rPr>
        <w:t xml:space="preserve"> and alterations to fenestration.</w:t>
      </w:r>
    </w:p>
    <w:p w:rsidR="00984CC8" w:rsidRPr="00506299" w:rsidRDefault="00984CC8" w:rsidP="00506299">
      <w:pPr>
        <w:rPr>
          <w:rFonts w:ascii="Arial" w:hAnsi="Arial"/>
        </w:rPr>
      </w:pP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5E4C1A" w:rsidRPr="005E4C1A" w:rsidRDefault="00DA3CB7" w:rsidP="005E4C1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No</w:t>
      </w:r>
      <w:r w:rsidR="00B51A4A">
        <w:rPr>
          <w:rFonts w:ascii="Arial" w:hAnsi="Arial"/>
        </w:rPr>
        <w:t xml:space="preserve"> objection </w:t>
      </w:r>
      <w:proofErr w:type="gramStart"/>
      <w:r w:rsidR="00B51A4A">
        <w:rPr>
          <w:rFonts w:ascii="Arial" w:hAnsi="Arial"/>
        </w:rPr>
        <w:t>be</w:t>
      </w:r>
      <w:proofErr w:type="gramEnd"/>
      <w:r w:rsidR="00B51A4A">
        <w:rPr>
          <w:rFonts w:ascii="Arial" w:hAnsi="Arial"/>
        </w:rPr>
        <w:t xml:space="preserve"> raised in respect of </w:t>
      </w:r>
      <w:r w:rsidR="00B51A4A" w:rsidRPr="00B51A4A">
        <w:rPr>
          <w:rFonts w:ascii="Arial" w:hAnsi="Arial"/>
        </w:rPr>
        <w:t xml:space="preserve">application </w:t>
      </w:r>
      <w:r w:rsidRPr="00DA3CB7">
        <w:rPr>
          <w:rFonts w:ascii="Arial" w:hAnsi="Arial"/>
        </w:rPr>
        <w:t xml:space="preserve">25/01456/HOUSE </w:t>
      </w:r>
      <w:proofErr w:type="spellStart"/>
      <w:r w:rsidRPr="00DA3CB7">
        <w:rPr>
          <w:rFonts w:ascii="Arial" w:hAnsi="Arial"/>
        </w:rPr>
        <w:t>Rosecroft</w:t>
      </w:r>
      <w:proofErr w:type="spellEnd"/>
      <w:r w:rsidRPr="00DA3CB7">
        <w:rPr>
          <w:rFonts w:ascii="Arial" w:hAnsi="Arial"/>
        </w:rPr>
        <w:t xml:space="preserve">, Ash Road. </w:t>
      </w:r>
      <w:proofErr w:type="gramStart"/>
      <w:r w:rsidRPr="00DA3CB7">
        <w:rPr>
          <w:rFonts w:ascii="Arial" w:hAnsi="Arial"/>
        </w:rPr>
        <w:t>Removal of existing front door.</w:t>
      </w:r>
      <w:proofErr w:type="gramEnd"/>
      <w:r w:rsidRPr="00DA3CB7">
        <w:rPr>
          <w:rFonts w:ascii="Arial" w:hAnsi="Arial"/>
        </w:rPr>
        <w:t xml:space="preserve"> Front porch addition with steps including repositioning of door to the front, rear ground floor extension including </w:t>
      </w:r>
      <w:proofErr w:type="spellStart"/>
      <w:r w:rsidRPr="00DA3CB7">
        <w:rPr>
          <w:rFonts w:ascii="Arial" w:hAnsi="Arial"/>
        </w:rPr>
        <w:t>rooflights</w:t>
      </w:r>
      <w:proofErr w:type="spellEnd"/>
      <w:r w:rsidRPr="00DA3CB7">
        <w:rPr>
          <w:rFonts w:ascii="Arial" w:hAnsi="Arial"/>
        </w:rPr>
        <w:t xml:space="preserve"> and alterations to fenestration.</w:t>
      </w:r>
    </w:p>
    <w:p w:rsidR="00C24AB6" w:rsidRDefault="00B51A4A" w:rsidP="00DA3CB7">
      <w:pPr>
        <w:spacing w:before="120" w:after="120"/>
        <w:rPr>
          <w:rFonts w:ascii="Arial" w:hAnsi="Arial" w:cs="Arial"/>
          <w:b/>
        </w:rPr>
      </w:pPr>
      <w:bookmarkStart w:id="0" w:name="_GoBack"/>
      <w:bookmarkEnd w:id="0"/>
      <w:r w:rsidRPr="00B51A4A">
        <w:rPr>
          <w:rFonts w:ascii="Arial" w:hAnsi="Arial"/>
          <w:b/>
        </w:rPr>
        <w:t>b)</w:t>
      </w:r>
      <w:r w:rsidR="00CF7ABD" w:rsidRPr="00CF7ABD">
        <w:t xml:space="preserve"> </w:t>
      </w:r>
      <w:r w:rsidR="00DA3CB7" w:rsidRPr="00DA3CB7">
        <w:rPr>
          <w:rFonts w:ascii="Arial" w:hAnsi="Arial" w:cs="Arial"/>
          <w:b/>
        </w:rPr>
        <w:t>25/01505/LDCEX</w:t>
      </w:r>
      <w:r w:rsidR="00DA3CB7">
        <w:rPr>
          <w:rFonts w:ascii="Arial" w:hAnsi="Arial" w:cs="Arial"/>
          <w:b/>
        </w:rPr>
        <w:t xml:space="preserve"> </w:t>
      </w:r>
      <w:r w:rsidR="00DA3CB7" w:rsidRPr="00DA3CB7">
        <w:rPr>
          <w:rFonts w:ascii="Arial" w:hAnsi="Arial" w:cs="Arial"/>
          <w:b/>
        </w:rPr>
        <w:t>Stocks Mead, Church Road</w:t>
      </w:r>
      <w:r w:rsidR="00DA3CB7">
        <w:rPr>
          <w:rFonts w:ascii="Arial" w:hAnsi="Arial" w:cs="Arial"/>
          <w:b/>
        </w:rPr>
        <w:t xml:space="preserve">. </w:t>
      </w:r>
      <w:proofErr w:type="gramStart"/>
      <w:r w:rsidR="00DA3CB7" w:rsidRPr="00DA3CB7">
        <w:rPr>
          <w:rFonts w:ascii="Arial" w:hAnsi="Arial" w:cs="Arial"/>
          <w:b/>
        </w:rPr>
        <w:t>Lawful development certificate for two domestic outbuildings and a garage</w:t>
      </w:r>
      <w:r w:rsidR="00DA3CB7">
        <w:rPr>
          <w:rFonts w:ascii="Arial" w:hAnsi="Arial" w:cs="Arial"/>
          <w:b/>
        </w:rPr>
        <w:t>.</w:t>
      </w:r>
      <w:proofErr w:type="gramEnd"/>
    </w:p>
    <w:p w:rsidR="00902358" w:rsidRDefault="00902358" w:rsidP="00DA3CB7">
      <w:pPr>
        <w:spacing w:before="120" w:after="120"/>
        <w:rPr>
          <w:rFonts w:ascii="Arial" w:hAnsi="Arial" w:cs="Arial"/>
        </w:rPr>
      </w:pPr>
      <w:r w:rsidRPr="00902358">
        <w:rPr>
          <w:rFonts w:ascii="Arial" w:hAnsi="Arial" w:cs="Arial"/>
        </w:rPr>
        <w:t xml:space="preserve">Sevenoaks District Council </w:t>
      </w:r>
      <w:proofErr w:type="gramStart"/>
      <w:r w:rsidRPr="00902358">
        <w:rPr>
          <w:rFonts w:ascii="Arial" w:hAnsi="Arial" w:cs="Arial"/>
        </w:rPr>
        <w:t>have</w:t>
      </w:r>
      <w:proofErr w:type="gramEnd"/>
      <w:r w:rsidRPr="00902358">
        <w:rPr>
          <w:rFonts w:ascii="Arial" w:hAnsi="Arial" w:cs="Arial"/>
        </w:rPr>
        <w:t xml:space="preserve"> made the following comment on the application: </w:t>
      </w:r>
    </w:p>
    <w:p w:rsidR="00DA3CB7" w:rsidRDefault="00902358" w:rsidP="00DA3CB7">
      <w:pPr>
        <w:spacing w:before="120" w:after="120"/>
        <w:rPr>
          <w:rFonts w:ascii="Arial" w:hAnsi="Arial" w:cs="Arial"/>
          <w:i/>
        </w:rPr>
      </w:pPr>
      <w:r w:rsidRPr="00902358">
        <w:rPr>
          <w:rFonts w:ascii="Arial" w:hAnsi="Arial" w:cs="Arial"/>
          <w:i/>
        </w:rPr>
        <w:t>The applicant is asking for a formal legal determination from the Council as to whether a particular use or development is lawful under planning law.  We can only consider</w:t>
      </w:r>
      <w:r>
        <w:rPr>
          <w:rFonts w:ascii="Arial" w:hAnsi="Arial" w:cs="Arial"/>
          <w:i/>
        </w:rPr>
        <w:t xml:space="preserve"> matters of fact, such as historic use of the site or property, rather than views about the possible impact.</w:t>
      </w:r>
    </w:p>
    <w:p w:rsidR="00902358" w:rsidRPr="00902358" w:rsidRDefault="00902358" w:rsidP="00DA3CB7">
      <w:pPr>
        <w:spacing w:before="120" w:after="120"/>
        <w:rPr>
          <w:rFonts w:ascii="Arial" w:hAnsi="Arial" w:cs="Arial"/>
        </w:rPr>
      </w:pPr>
      <w:r>
        <w:rPr>
          <w:rFonts w:ascii="Arial" w:hAnsi="Arial" w:cs="Arial"/>
        </w:rPr>
        <w:lastRenderedPageBreak/>
        <w:t>Members agreed that the facts presented were not in dispute and had no additional facts to submit.</w:t>
      </w: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51A4A" w:rsidRPr="00B51A4A" w:rsidRDefault="00DA3CB7"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No comment</w:t>
      </w:r>
      <w:r w:rsidR="00B51A4A">
        <w:rPr>
          <w:rFonts w:ascii="Arial" w:hAnsi="Arial"/>
        </w:rPr>
        <w:t xml:space="preserve"> be raised in respect of </w:t>
      </w:r>
      <w:r w:rsidR="00B51A4A" w:rsidRPr="00B51A4A">
        <w:rPr>
          <w:rFonts w:ascii="Arial" w:hAnsi="Arial"/>
        </w:rPr>
        <w:t xml:space="preserve">application </w:t>
      </w:r>
      <w:r w:rsidR="00902358" w:rsidRPr="00902358">
        <w:rPr>
          <w:rFonts w:ascii="Arial" w:hAnsi="Arial"/>
        </w:rPr>
        <w:t xml:space="preserve">25/01505/LDCEX Stocks Mead, Church Road. </w:t>
      </w:r>
      <w:proofErr w:type="gramStart"/>
      <w:r w:rsidR="00902358" w:rsidRPr="00902358">
        <w:rPr>
          <w:rFonts w:ascii="Arial" w:hAnsi="Arial"/>
        </w:rPr>
        <w:t>Lawful development certificate for two domestic outbuildings and a garage.</w:t>
      </w:r>
      <w:proofErr w:type="gramEnd"/>
    </w:p>
    <w:p w:rsidR="00BE3C96" w:rsidRPr="00BE3C96" w:rsidRDefault="00902358" w:rsidP="00BE3C96">
      <w:pPr>
        <w:keepNext/>
        <w:keepLines/>
        <w:spacing w:before="120" w:after="120"/>
        <w:outlineLvl w:val="0"/>
        <w:rPr>
          <w:rFonts w:ascii="Arial" w:eastAsiaTheme="majorEastAsia" w:hAnsi="Arial" w:cs="Arial"/>
          <w:b/>
          <w:bCs/>
        </w:rPr>
      </w:pPr>
      <w:r>
        <w:rPr>
          <w:rFonts w:ascii="Arial" w:eastAsiaTheme="majorEastAsia" w:hAnsi="Arial" w:cs="Arial"/>
          <w:b/>
          <w:bCs/>
        </w:rPr>
        <w:t>5.</w:t>
      </w:r>
      <w:r w:rsidR="00BE3C96" w:rsidRPr="00BE3C96">
        <w:rPr>
          <w:rFonts w:ascii="Arial" w:eastAsiaTheme="majorEastAsia" w:hAnsi="Arial" w:cs="Arial"/>
          <w:b/>
          <w:bCs/>
        </w:rPr>
        <w:t xml:space="preserve"> Planning Decisions</w:t>
      </w:r>
    </w:p>
    <w:p w:rsidR="00BE3C96" w:rsidRPr="00BE3C96" w:rsidRDefault="00BE3C96" w:rsidP="00BE3C96">
      <w:pPr>
        <w:spacing w:after="120"/>
        <w:rPr>
          <w:rFonts w:ascii="Arial" w:hAnsi="Arial" w:cs="Arial"/>
        </w:rPr>
      </w:pPr>
      <w:r w:rsidRPr="00BE3C96">
        <w:rPr>
          <w:rFonts w:ascii="Arial" w:hAnsi="Arial" w:cs="Arial"/>
        </w:rPr>
        <w:t>RESOLVED:</w:t>
      </w:r>
      <w:r w:rsidRPr="00BE3C96">
        <w:rPr>
          <w:rFonts w:ascii="Arial" w:hAnsi="Arial" w:cs="Arial"/>
        </w:rPr>
        <w:tab/>
      </w:r>
      <w:r w:rsidRPr="00BE3C96">
        <w:rPr>
          <w:rFonts w:ascii="Arial" w:hAnsi="Arial" w:cs="Arial"/>
        </w:rPr>
        <w:tab/>
        <w:t>That,</w:t>
      </w:r>
    </w:p>
    <w:p w:rsidR="00BE3C96" w:rsidRPr="00BE3C96" w:rsidRDefault="00BE3C96" w:rsidP="00BE3C96">
      <w:pPr>
        <w:spacing w:after="120"/>
        <w:rPr>
          <w:rFonts w:ascii="Arial" w:hAnsi="Arial" w:cs="Arial"/>
        </w:rPr>
      </w:pPr>
      <w:r w:rsidRPr="00BE3C96">
        <w:rPr>
          <w:rFonts w:ascii="Arial" w:hAnsi="Arial" w:cs="Arial"/>
        </w:rPr>
        <w:t>The following planning decisions be received and noted: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127"/>
        <w:gridCol w:w="2126"/>
        <w:gridCol w:w="2835"/>
        <w:gridCol w:w="3119"/>
      </w:tblGrid>
      <w:tr w:rsidR="00BE3C96" w:rsidRPr="00BE3C96" w:rsidTr="00902358">
        <w:trPr>
          <w:cantSplit/>
          <w:trHeight w:val="656"/>
          <w:tblHeader/>
        </w:trPr>
        <w:tc>
          <w:tcPr>
            <w:tcW w:w="2127"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Application no</w:t>
            </w:r>
          </w:p>
        </w:tc>
        <w:tc>
          <w:tcPr>
            <w:tcW w:w="2126"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Site</w:t>
            </w:r>
          </w:p>
        </w:tc>
        <w:tc>
          <w:tcPr>
            <w:tcW w:w="2835" w:type="dxa"/>
            <w:shd w:val="clear" w:color="auto" w:fill="auto"/>
          </w:tcPr>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Description and</w:t>
            </w:r>
          </w:p>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SDC decision</w:t>
            </w:r>
          </w:p>
        </w:tc>
        <w:tc>
          <w:tcPr>
            <w:tcW w:w="3119"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HPC comment</w:t>
            </w:r>
          </w:p>
        </w:tc>
      </w:tr>
      <w:tr w:rsidR="00902358" w:rsidRPr="00630D93" w:rsidTr="00902358">
        <w:trPr>
          <w:trHeight w:val="1607"/>
        </w:trPr>
        <w:tc>
          <w:tcPr>
            <w:tcW w:w="2127" w:type="dxa"/>
            <w:tcBorders>
              <w:top w:val="single" w:sz="4" w:space="0" w:color="auto"/>
              <w:left w:val="single" w:sz="4" w:space="0" w:color="auto"/>
              <w:bottom w:val="single" w:sz="4" w:space="0" w:color="auto"/>
              <w:right w:val="single" w:sz="4" w:space="0" w:color="auto"/>
            </w:tcBorders>
            <w:shd w:val="clear" w:color="auto" w:fill="auto"/>
          </w:tcPr>
          <w:p w:rsidR="00902358" w:rsidRDefault="00902358" w:rsidP="001F3EF5">
            <w:pPr>
              <w:spacing w:after="120"/>
              <w:rPr>
                <w:rFonts w:ascii="Arial" w:hAnsi="Arial" w:cs="Arial"/>
              </w:rPr>
            </w:pPr>
            <w:r>
              <w:rPr>
                <w:rFonts w:ascii="Arial" w:hAnsi="Arial" w:cs="Arial"/>
              </w:rPr>
              <w:t>25/00441/FUL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2358" w:rsidRPr="00AB209F" w:rsidRDefault="00902358" w:rsidP="001F3EF5">
            <w:pPr>
              <w:spacing w:after="120"/>
              <w:rPr>
                <w:rFonts w:ascii="Arial" w:hAnsi="Arial" w:cs="Arial"/>
              </w:rPr>
            </w:pPr>
            <w:r>
              <w:rPr>
                <w:rFonts w:ascii="Arial" w:hAnsi="Arial" w:cs="Arial"/>
              </w:rPr>
              <w:t>Land Rear of Valley Wood, Castle Hill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358" w:rsidRPr="001B18CE" w:rsidRDefault="00902358" w:rsidP="001F3EF5">
            <w:pPr>
              <w:rPr>
                <w:rFonts w:ascii="Arial" w:hAnsi="Arial" w:cs="Arial"/>
              </w:rPr>
            </w:pPr>
            <w:r w:rsidRPr="001B18CE">
              <w:rPr>
                <w:rFonts w:ascii="Arial" w:hAnsi="Arial" w:cs="Arial"/>
              </w:rPr>
              <w:t>Demolition of stable buildings, erection of one new dwelling with solar panels and associated works.</w:t>
            </w:r>
          </w:p>
          <w:p w:rsidR="00902358" w:rsidRDefault="00902358" w:rsidP="001F3EF5">
            <w:pPr>
              <w:rPr>
                <w:rFonts w:ascii="Arial" w:hAnsi="Arial" w:cs="Arial"/>
              </w:rPr>
            </w:pPr>
          </w:p>
          <w:p w:rsidR="00902358" w:rsidRPr="0042798C" w:rsidRDefault="00902358" w:rsidP="001F3EF5">
            <w:pPr>
              <w:rPr>
                <w:rFonts w:ascii="Arial" w:hAnsi="Arial" w:cs="Arial"/>
                <w:b/>
                <w:color w:val="FF0000"/>
              </w:rPr>
            </w:pPr>
            <w:r w:rsidRPr="0042798C">
              <w:rPr>
                <w:rFonts w:ascii="Arial" w:hAnsi="Arial" w:cs="Arial"/>
                <w:b/>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2358" w:rsidRDefault="00902358" w:rsidP="001F3EF5">
            <w:pPr>
              <w:rPr>
                <w:rFonts w:ascii="Arial" w:hAnsi="Arial" w:cs="Arial"/>
                <w:sz w:val="20"/>
                <w:szCs w:val="20"/>
              </w:rPr>
            </w:pPr>
            <w:r>
              <w:rPr>
                <w:rFonts w:ascii="Arial" w:hAnsi="Arial" w:cs="Arial"/>
                <w:sz w:val="20"/>
                <w:szCs w:val="20"/>
              </w:rPr>
              <w:t xml:space="preserve">Objection - the proposed new use of the land would have a materially greater impact on the </w:t>
            </w:r>
            <w:proofErr w:type="spellStart"/>
            <w:r>
              <w:rPr>
                <w:rFonts w:ascii="Arial" w:hAnsi="Arial" w:cs="Arial"/>
                <w:sz w:val="20"/>
                <w:szCs w:val="20"/>
              </w:rPr>
              <w:t>openess</w:t>
            </w:r>
            <w:proofErr w:type="spellEnd"/>
            <w:r>
              <w:rPr>
                <w:rFonts w:ascii="Arial" w:hAnsi="Arial" w:cs="Arial"/>
                <w:sz w:val="20"/>
                <w:szCs w:val="20"/>
              </w:rPr>
              <w:t xml:space="preserve"> of the Green Belt and harm the existing character of the area.  HPC also objects to the proposed removal of 22 trees.</w:t>
            </w:r>
          </w:p>
          <w:p w:rsidR="00902358" w:rsidRPr="00630D93" w:rsidRDefault="00902358" w:rsidP="001F3EF5">
            <w:pPr>
              <w:rPr>
                <w:rFonts w:ascii="Arial" w:hAnsi="Arial" w:cs="Arial"/>
              </w:rPr>
            </w:pPr>
          </w:p>
        </w:tc>
      </w:tr>
      <w:tr w:rsidR="00902358" w:rsidRPr="00630D93" w:rsidTr="00902358">
        <w:trPr>
          <w:trHeight w:val="1607"/>
        </w:trPr>
        <w:tc>
          <w:tcPr>
            <w:tcW w:w="2127" w:type="dxa"/>
            <w:tcBorders>
              <w:top w:val="single" w:sz="4" w:space="0" w:color="auto"/>
              <w:left w:val="single" w:sz="4" w:space="0" w:color="auto"/>
              <w:bottom w:val="single" w:sz="4" w:space="0" w:color="auto"/>
              <w:right w:val="single" w:sz="4" w:space="0" w:color="auto"/>
            </w:tcBorders>
            <w:shd w:val="clear" w:color="auto" w:fill="auto"/>
          </w:tcPr>
          <w:p w:rsidR="00902358" w:rsidRPr="00902358" w:rsidRDefault="00902358" w:rsidP="001F3EF5">
            <w:pPr>
              <w:spacing w:after="120"/>
              <w:rPr>
                <w:rFonts w:ascii="Arial" w:hAnsi="Arial" w:cs="Arial"/>
                <w:sz w:val="22"/>
                <w:szCs w:val="22"/>
              </w:rPr>
            </w:pPr>
            <w:r w:rsidRPr="00902358">
              <w:rPr>
                <w:rFonts w:ascii="Arial" w:hAnsi="Arial" w:cs="Arial"/>
                <w:sz w:val="22"/>
                <w:szCs w:val="22"/>
              </w:rPr>
              <w:t>25/00674/HOUSE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2358" w:rsidRPr="00AB209F" w:rsidRDefault="00902358" w:rsidP="001F3EF5">
            <w:pPr>
              <w:spacing w:after="120"/>
              <w:rPr>
                <w:rFonts w:ascii="Arial" w:hAnsi="Arial" w:cs="Arial"/>
              </w:rPr>
            </w:pPr>
            <w:r>
              <w:rPr>
                <w:rFonts w:ascii="Arial" w:hAnsi="Arial" w:cs="Arial"/>
              </w:rPr>
              <w:t>38, Wellfield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358" w:rsidRPr="00C2335A" w:rsidRDefault="00902358" w:rsidP="001F3EF5">
            <w:pPr>
              <w:rPr>
                <w:rFonts w:ascii="Arial" w:hAnsi="Arial" w:cs="Arial"/>
              </w:rPr>
            </w:pPr>
            <w:r w:rsidRPr="00C2335A">
              <w:rPr>
                <w:rFonts w:ascii="Arial" w:hAnsi="Arial" w:cs="Arial"/>
              </w:rPr>
              <w:t xml:space="preserve">Single storey side extension with </w:t>
            </w:r>
            <w:proofErr w:type="spellStart"/>
            <w:r w:rsidRPr="00C2335A">
              <w:rPr>
                <w:rFonts w:ascii="Arial" w:hAnsi="Arial" w:cs="Arial"/>
              </w:rPr>
              <w:t>rooflight</w:t>
            </w:r>
            <w:proofErr w:type="spellEnd"/>
            <w:r w:rsidRPr="00C2335A">
              <w:rPr>
                <w:rFonts w:ascii="Arial" w:hAnsi="Arial" w:cs="Arial"/>
              </w:rPr>
              <w:t>.  New vehicle access and parking area, associated changes to landscaping.</w:t>
            </w:r>
          </w:p>
          <w:p w:rsidR="00902358" w:rsidRDefault="00902358" w:rsidP="001F3EF5">
            <w:pPr>
              <w:rPr>
                <w:rFonts w:ascii="Arial" w:hAnsi="Arial" w:cs="Arial"/>
              </w:rPr>
            </w:pPr>
          </w:p>
          <w:p w:rsidR="00902358" w:rsidRDefault="00902358" w:rsidP="001F3EF5">
            <w:pPr>
              <w:rPr>
                <w:rFonts w:ascii="Arial" w:hAnsi="Arial" w:cs="Arial"/>
                <w:b/>
              </w:rPr>
            </w:pPr>
            <w:r w:rsidRPr="0042798C">
              <w:rPr>
                <w:rFonts w:ascii="Arial" w:hAnsi="Arial" w:cs="Arial"/>
                <w:b/>
              </w:rPr>
              <w:t>Granted</w:t>
            </w:r>
          </w:p>
          <w:p w:rsidR="00902358" w:rsidRPr="0042798C" w:rsidRDefault="00902358" w:rsidP="001F3EF5">
            <w:pPr>
              <w:rPr>
                <w:rFonts w:ascii="Arial" w:hAnsi="Arial" w:cs="Arial"/>
                <w:b/>
                <w:color w:val="FF000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2358" w:rsidRPr="00C2335A" w:rsidRDefault="00902358" w:rsidP="001F3EF5">
            <w:pPr>
              <w:rPr>
                <w:rFonts w:ascii="Arial" w:hAnsi="Arial" w:cs="Arial"/>
              </w:rPr>
            </w:pPr>
            <w:r w:rsidRPr="00C2335A">
              <w:rPr>
                <w:rFonts w:ascii="Arial" w:hAnsi="Arial" w:cs="Arial"/>
              </w:rPr>
              <w:t>No objection.</w:t>
            </w:r>
          </w:p>
          <w:p w:rsidR="00902358" w:rsidRPr="00630D93" w:rsidRDefault="00902358" w:rsidP="001F3EF5">
            <w:pPr>
              <w:rPr>
                <w:rFonts w:ascii="Arial" w:hAnsi="Arial" w:cs="Arial"/>
              </w:rPr>
            </w:pPr>
          </w:p>
        </w:tc>
      </w:tr>
      <w:tr w:rsidR="00902358" w:rsidRPr="00630D93" w:rsidTr="00902358">
        <w:trPr>
          <w:trHeight w:val="1607"/>
        </w:trPr>
        <w:tc>
          <w:tcPr>
            <w:tcW w:w="2127" w:type="dxa"/>
            <w:tcBorders>
              <w:top w:val="single" w:sz="4" w:space="0" w:color="auto"/>
              <w:left w:val="single" w:sz="4" w:space="0" w:color="auto"/>
              <w:bottom w:val="single" w:sz="4" w:space="0" w:color="auto"/>
              <w:right w:val="single" w:sz="4" w:space="0" w:color="auto"/>
            </w:tcBorders>
            <w:shd w:val="clear" w:color="auto" w:fill="auto"/>
          </w:tcPr>
          <w:p w:rsidR="00902358" w:rsidRPr="00902358" w:rsidRDefault="00902358" w:rsidP="001F3EF5">
            <w:pPr>
              <w:spacing w:after="120"/>
              <w:rPr>
                <w:rFonts w:ascii="Arial" w:hAnsi="Arial" w:cs="Arial"/>
                <w:sz w:val="22"/>
                <w:szCs w:val="22"/>
                <w:lang w:val="en-US"/>
              </w:rPr>
            </w:pPr>
            <w:r w:rsidRPr="00902358">
              <w:rPr>
                <w:rFonts w:ascii="Arial" w:hAnsi="Arial" w:cs="Arial"/>
                <w:sz w:val="22"/>
                <w:szCs w:val="22"/>
                <w:lang w:val="en-US"/>
              </w:rPr>
              <w:t>25/22757/HOUSE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2358" w:rsidRPr="00C2335A" w:rsidRDefault="00902358" w:rsidP="001F3EF5">
            <w:pPr>
              <w:spacing w:after="120"/>
              <w:rPr>
                <w:rFonts w:ascii="Arial" w:hAnsi="Arial" w:cs="Arial"/>
                <w:lang w:val="en-US"/>
              </w:rPr>
            </w:pPr>
            <w:r>
              <w:rPr>
                <w:rFonts w:ascii="Arial" w:hAnsi="Arial" w:cs="Arial"/>
                <w:lang w:val="en-US"/>
              </w:rPr>
              <w:t xml:space="preserve">Maltings, </w:t>
            </w:r>
            <w:r>
              <w:rPr>
                <w:rFonts w:ascii="Arial" w:hAnsi="Arial" w:cs="Arial"/>
                <w:lang w:val="en-US"/>
              </w:rPr>
              <w:br/>
              <w:t xml:space="preserve">1 </w:t>
            </w:r>
            <w:proofErr w:type="spellStart"/>
            <w:r>
              <w:rPr>
                <w:rFonts w:ascii="Arial" w:hAnsi="Arial" w:cs="Arial"/>
                <w:lang w:val="en-US"/>
              </w:rPr>
              <w:t>Oast</w:t>
            </w:r>
            <w:proofErr w:type="spellEnd"/>
            <w:r>
              <w:rPr>
                <w:rFonts w:ascii="Arial" w:hAnsi="Arial" w:cs="Arial"/>
                <w:lang w:val="en-US"/>
              </w:rPr>
              <w:t xml:space="preserve"> Way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358" w:rsidRDefault="00902358" w:rsidP="001F3EF5">
            <w:pPr>
              <w:rPr>
                <w:rFonts w:ascii="Arial" w:hAnsi="Arial" w:cs="Arial"/>
                <w:lang w:val="en-US"/>
              </w:rPr>
            </w:pPr>
            <w:r>
              <w:rPr>
                <w:rFonts w:ascii="Arial" w:hAnsi="Arial" w:cs="Arial"/>
                <w:lang w:val="en-US"/>
              </w:rPr>
              <w:t xml:space="preserve">Part conversion of existing garage and single </w:t>
            </w:r>
            <w:proofErr w:type="spellStart"/>
            <w:r>
              <w:rPr>
                <w:rFonts w:ascii="Arial" w:hAnsi="Arial" w:cs="Arial"/>
                <w:lang w:val="en-US"/>
              </w:rPr>
              <w:t>storey</w:t>
            </w:r>
            <w:proofErr w:type="spellEnd"/>
            <w:r>
              <w:rPr>
                <w:rFonts w:ascii="Arial" w:hAnsi="Arial" w:cs="Arial"/>
                <w:lang w:val="en-US"/>
              </w:rPr>
              <w:t xml:space="preserve"> rear extension. Alteration to fenestration and internal alterations.</w:t>
            </w:r>
          </w:p>
          <w:p w:rsidR="00902358" w:rsidRDefault="00902358" w:rsidP="001F3EF5">
            <w:pPr>
              <w:rPr>
                <w:rFonts w:ascii="Arial" w:hAnsi="Arial" w:cs="Arial"/>
                <w:lang w:val="en-US"/>
              </w:rPr>
            </w:pPr>
          </w:p>
          <w:p w:rsidR="00902358" w:rsidRDefault="00902358" w:rsidP="001F3EF5">
            <w:pPr>
              <w:rPr>
                <w:rFonts w:ascii="Arial" w:hAnsi="Arial" w:cs="Arial"/>
                <w:b/>
                <w:lang w:val="en-US"/>
              </w:rPr>
            </w:pPr>
            <w:r>
              <w:rPr>
                <w:rFonts w:ascii="Arial" w:hAnsi="Arial" w:cs="Arial"/>
                <w:b/>
                <w:lang w:val="en-US"/>
              </w:rPr>
              <w:t>Granted</w:t>
            </w:r>
          </w:p>
          <w:p w:rsidR="00902358" w:rsidRPr="00ED422F" w:rsidRDefault="00902358" w:rsidP="001F3EF5">
            <w:pPr>
              <w:rPr>
                <w:rFonts w:ascii="Arial" w:hAnsi="Arial" w:cs="Arial"/>
                <w:b/>
                <w:lang w:val="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2358" w:rsidRPr="00BE77E4" w:rsidRDefault="00902358" w:rsidP="001F3EF5">
            <w:pPr>
              <w:spacing w:after="120"/>
              <w:rPr>
                <w:rFonts w:ascii="Arial" w:hAnsi="Arial"/>
                <w:sz w:val="20"/>
                <w:szCs w:val="20"/>
              </w:rPr>
            </w:pPr>
            <w:r>
              <w:rPr>
                <w:rFonts w:ascii="Arial" w:hAnsi="Arial"/>
                <w:sz w:val="20"/>
                <w:szCs w:val="20"/>
              </w:rPr>
              <w:t>O</w:t>
            </w:r>
            <w:r w:rsidRPr="00BE77E4">
              <w:rPr>
                <w:rFonts w:ascii="Arial" w:hAnsi="Arial"/>
                <w:sz w:val="20"/>
                <w:szCs w:val="20"/>
              </w:rPr>
              <w:t xml:space="preserve">bjection </w:t>
            </w:r>
            <w:r>
              <w:rPr>
                <w:rFonts w:ascii="Arial" w:hAnsi="Arial"/>
                <w:sz w:val="20"/>
                <w:szCs w:val="20"/>
              </w:rPr>
              <w:t xml:space="preserve">- </w:t>
            </w:r>
            <w:r w:rsidRPr="00BE77E4">
              <w:rPr>
                <w:rFonts w:ascii="Arial" w:hAnsi="Arial"/>
                <w:sz w:val="20"/>
                <w:szCs w:val="20"/>
              </w:rPr>
              <w:t xml:space="preserve">The Parish Council believes the proposed development to be an unneighbourly form of development which would seriously detract from the amenities presently enjoyed by the occupiers of the neighbouring residential properties.  The Parish Council also has concerns that the windows in the proposed extension would result in a loss of privacy to </w:t>
            </w:r>
            <w:r>
              <w:rPr>
                <w:rFonts w:ascii="Arial" w:hAnsi="Arial"/>
                <w:sz w:val="20"/>
                <w:szCs w:val="20"/>
              </w:rPr>
              <w:t>the neighbouring pr</w:t>
            </w:r>
            <w:r w:rsidRPr="00BE77E4">
              <w:rPr>
                <w:rFonts w:ascii="Arial" w:hAnsi="Arial"/>
                <w:sz w:val="20"/>
                <w:szCs w:val="20"/>
              </w:rPr>
              <w:t xml:space="preserve">operties.  </w:t>
            </w:r>
          </w:p>
        </w:tc>
      </w:tr>
      <w:tr w:rsidR="00902358" w:rsidRPr="00630D93" w:rsidTr="00902358">
        <w:trPr>
          <w:trHeight w:val="1607"/>
        </w:trPr>
        <w:tc>
          <w:tcPr>
            <w:tcW w:w="2127" w:type="dxa"/>
            <w:tcBorders>
              <w:top w:val="single" w:sz="4" w:space="0" w:color="auto"/>
              <w:left w:val="single" w:sz="4" w:space="0" w:color="auto"/>
              <w:bottom w:val="single" w:sz="4" w:space="0" w:color="auto"/>
              <w:right w:val="single" w:sz="4" w:space="0" w:color="auto"/>
            </w:tcBorders>
            <w:shd w:val="clear" w:color="auto" w:fill="auto"/>
          </w:tcPr>
          <w:p w:rsidR="00902358" w:rsidRPr="00902358" w:rsidRDefault="00902358" w:rsidP="001F3EF5">
            <w:pPr>
              <w:spacing w:after="120"/>
              <w:rPr>
                <w:rFonts w:ascii="Arial" w:hAnsi="Arial" w:cs="Arial"/>
                <w:sz w:val="22"/>
                <w:szCs w:val="22"/>
              </w:rPr>
            </w:pPr>
            <w:r w:rsidRPr="00902358">
              <w:rPr>
                <w:rFonts w:ascii="Arial" w:hAnsi="Arial" w:cs="Arial"/>
                <w:sz w:val="22"/>
                <w:szCs w:val="22"/>
                <w:lang w:val="en-US"/>
              </w:rPr>
              <w:t>25/00938/HOUSE</w:t>
            </w:r>
            <w:r w:rsidRPr="00902358">
              <w:rPr>
                <w:rFonts w:ascii="Arial" w:hAnsi="Arial" w:cs="Arial"/>
                <w:sz w:val="22"/>
                <w:szCs w:val="22"/>
                <w:lang w:val="en-US"/>
              </w:rPr>
              <w:tab/>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2358" w:rsidRPr="00AB209F" w:rsidRDefault="00902358" w:rsidP="00902358">
            <w:pPr>
              <w:spacing w:after="120"/>
              <w:rPr>
                <w:rFonts w:ascii="Arial" w:hAnsi="Arial" w:cs="Arial"/>
              </w:rPr>
            </w:pPr>
            <w:r w:rsidRPr="00C2335A">
              <w:rPr>
                <w:rFonts w:ascii="Arial" w:hAnsi="Arial" w:cs="Arial"/>
                <w:lang w:val="en-US"/>
              </w:rPr>
              <w:t xml:space="preserve">15, </w:t>
            </w:r>
            <w:proofErr w:type="spellStart"/>
            <w:r>
              <w:rPr>
                <w:rFonts w:ascii="Arial" w:hAnsi="Arial" w:cs="Arial"/>
                <w:lang w:val="en-US"/>
              </w:rPr>
              <w:t>B</w:t>
            </w:r>
            <w:r w:rsidRPr="00C2335A">
              <w:rPr>
                <w:rFonts w:ascii="Arial" w:hAnsi="Arial" w:cs="Arial"/>
                <w:lang w:val="en-US"/>
              </w:rPr>
              <w:t>rambledown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02358" w:rsidRDefault="00902358" w:rsidP="001F3EF5">
            <w:pPr>
              <w:rPr>
                <w:rFonts w:ascii="Arial" w:hAnsi="Arial" w:cs="Arial"/>
                <w:lang w:val="en-US"/>
              </w:rPr>
            </w:pPr>
            <w:r w:rsidRPr="00C2335A">
              <w:rPr>
                <w:rFonts w:ascii="Arial" w:hAnsi="Arial" w:cs="Arial"/>
                <w:lang w:val="en-US"/>
              </w:rPr>
              <w:t xml:space="preserve">Single </w:t>
            </w:r>
            <w:proofErr w:type="spellStart"/>
            <w:r w:rsidRPr="00C2335A">
              <w:rPr>
                <w:rFonts w:ascii="Arial" w:hAnsi="Arial" w:cs="Arial"/>
                <w:lang w:val="en-US"/>
              </w:rPr>
              <w:t>storey</w:t>
            </w:r>
            <w:proofErr w:type="spellEnd"/>
            <w:r w:rsidRPr="00C2335A">
              <w:rPr>
                <w:rFonts w:ascii="Arial" w:hAnsi="Arial" w:cs="Arial"/>
                <w:lang w:val="en-US"/>
              </w:rPr>
              <w:t xml:space="preserve"> rear extension with </w:t>
            </w:r>
            <w:proofErr w:type="spellStart"/>
            <w:r w:rsidRPr="00C2335A">
              <w:rPr>
                <w:rFonts w:ascii="Arial" w:hAnsi="Arial" w:cs="Arial"/>
                <w:lang w:val="en-US"/>
              </w:rPr>
              <w:t>rooflights</w:t>
            </w:r>
            <w:proofErr w:type="spellEnd"/>
          </w:p>
          <w:p w:rsidR="00902358" w:rsidRDefault="00902358" w:rsidP="001F3EF5">
            <w:pPr>
              <w:rPr>
                <w:rFonts w:ascii="Arial" w:hAnsi="Arial" w:cs="Arial"/>
              </w:rPr>
            </w:pPr>
          </w:p>
          <w:p w:rsidR="00902358" w:rsidRPr="0042798C" w:rsidRDefault="00902358" w:rsidP="001F3EF5">
            <w:pPr>
              <w:rPr>
                <w:rFonts w:ascii="Arial" w:hAnsi="Arial" w:cs="Arial"/>
                <w:b/>
                <w:color w:val="FF0000"/>
              </w:rPr>
            </w:pPr>
            <w:r w:rsidRPr="0042798C">
              <w:rPr>
                <w:rFonts w:ascii="Arial" w:hAnsi="Arial" w:cs="Arial"/>
                <w:b/>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02358" w:rsidRPr="00C2335A" w:rsidRDefault="00902358" w:rsidP="001F3EF5">
            <w:pPr>
              <w:rPr>
                <w:rFonts w:ascii="Arial" w:hAnsi="Arial" w:cs="Arial"/>
              </w:rPr>
            </w:pPr>
            <w:r w:rsidRPr="00C2335A">
              <w:rPr>
                <w:rFonts w:ascii="Arial" w:hAnsi="Arial" w:cs="Arial"/>
              </w:rPr>
              <w:t>No objection.</w:t>
            </w:r>
          </w:p>
          <w:p w:rsidR="00902358" w:rsidRPr="00630D93" w:rsidRDefault="00902358" w:rsidP="001F3EF5">
            <w:pPr>
              <w:rPr>
                <w:rFonts w:ascii="Arial" w:hAnsi="Arial" w:cs="Arial"/>
              </w:rPr>
            </w:pPr>
          </w:p>
        </w:tc>
      </w:tr>
    </w:tbl>
    <w:p w:rsidR="00902358" w:rsidRDefault="00902358" w:rsidP="00786681">
      <w:pPr>
        <w:keepNext/>
        <w:keepLines/>
        <w:spacing w:after="120"/>
        <w:ind w:left="-850" w:firstLine="850"/>
        <w:jc w:val="both"/>
        <w:outlineLvl w:val="0"/>
        <w:rPr>
          <w:rFonts w:ascii="Arial" w:eastAsiaTheme="majorEastAsia" w:hAnsi="Arial" w:cstheme="majorBidi"/>
          <w:b/>
          <w:bCs/>
          <w:szCs w:val="28"/>
        </w:rPr>
      </w:pPr>
    </w:p>
    <w:p w:rsidR="00C55DC0" w:rsidRPr="00C55DC0" w:rsidRDefault="00902358" w:rsidP="00786681">
      <w:pPr>
        <w:keepNext/>
        <w:keepLines/>
        <w:spacing w:after="120"/>
        <w:ind w:left="-850" w:firstLine="850"/>
        <w:jc w:val="both"/>
        <w:outlineLvl w:val="0"/>
        <w:rPr>
          <w:rFonts w:ascii="Arial" w:eastAsiaTheme="majorEastAsia" w:hAnsi="Arial" w:cstheme="majorBidi"/>
          <w:b/>
          <w:bCs/>
          <w:szCs w:val="28"/>
        </w:rPr>
      </w:pPr>
      <w:r>
        <w:rPr>
          <w:rFonts w:ascii="Arial" w:eastAsiaTheme="majorEastAsia" w:hAnsi="Arial" w:cstheme="majorBidi"/>
          <w:b/>
          <w:bCs/>
          <w:szCs w:val="28"/>
        </w:rPr>
        <w:t>6</w:t>
      </w:r>
      <w:r w:rsidR="00C55DC0" w:rsidRPr="00C55DC0">
        <w:rPr>
          <w:rFonts w:ascii="Arial" w:eastAsiaTheme="majorEastAsia" w:hAnsi="Arial" w:cstheme="majorBidi"/>
          <w:b/>
          <w:bCs/>
          <w:szCs w:val="28"/>
        </w:rPr>
        <w:t>. Planning Enforcement Updates</w:t>
      </w:r>
    </w:p>
    <w:p w:rsidR="00C55DC0" w:rsidRDefault="00984CC8" w:rsidP="00786681">
      <w:pPr>
        <w:ind w:left="-850" w:firstLine="850"/>
        <w:jc w:val="both"/>
        <w:rPr>
          <w:rFonts w:ascii="Arial" w:hAnsi="Arial" w:cs="Arial"/>
        </w:rPr>
      </w:pPr>
      <w:r>
        <w:rPr>
          <w:rFonts w:ascii="Arial" w:hAnsi="Arial" w:cs="Arial"/>
        </w:rPr>
        <w:t xml:space="preserve">A verbal report was given </w:t>
      </w:r>
      <w:r w:rsidR="00C55DC0" w:rsidRPr="00C55DC0">
        <w:rPr>
          <w:rFonts w:ascii="Arial" w:hAnsi="Arial" w:cs="Arial"/>
        </w:rPr>
        <w:t xml:space="preserve">on </w:t>
      </w:r>
      <w:r w:rsidR="00245E87">
        <w:rPr>
          <w:rFonts w:ascii="Arial" w:hAnsi="Arial" w:cs="Arial"/>
        </w:rPr>
        <w:t>the current</w:t>
      </w:r>
      <w:r w:rsidR="00C55DC0" w:rsidRPr="00C55DC0">
        <w:rPr>
          <w:rFonts w:ascii="Arial" w:hAnsi="Arial" w:cs="Arial"/>
        </w:rPr>
        <w:t xml:space="preserve"> enforcement cases.</w:t>
      </w:r>
    </w:p>
    <w:p w:rsidR="00902358" w:rsidRDefault="00902358" w:rsidP="00786681">
      <w:pPr>
        <w:ind w:left="-850" w:firstLine="850"/>
        <w:jc w:val="both"/>
        <w:rPr>
          <w:rFonts w:ascii="Arial" w:hAnsi="Arial" w:cs="Arial"/>
        </w:rPr>
      </w:pPr>
    </w:p>
    <w:p w:rsidR="005D7D3D" w:rsidRPr="00133C99" w:rsidRDefault="00902358" w:rsidP="00786681">
      <w:pPr>
        <w:keepNext/>
        <w:keepLines/>
        <w:spacing w:after="120"/>
        <w:ind w:left="-794" w:firstLine="794"/>
        <w:outlineLvl w:val="0"/>
        <w:rPr>
          <w:rFonts w:ascii="Arial" w:eastAsiaTheme="majorEastAsia" w:hAnsi="Arial" w:cstheme="majorBidi"/>
          <w:b/>
          <w:bCs/>
          <w:szCs w:val="28"/>
        </w:rPr>
      </w:pPr>
      <w:r>
        <w:rPr>
          <w:rFonts w:ascii="Arial" w:eastAsiaTheme="majorEastAsia" w:hAnsi="Arial" w:cstheme="majorBidi"/>
          <w:b/>
          <w:bCs/>
          <w:szCs w:val="28"/>
        </w:rPr>
        <w:t>7.</w:t>
      </w:r>
      <w:r w:rsidR="005D7D3D" w:rsidRPr="00133C99">
        <w:rPr>
          <w:rFonts w:ascii="Arial" w:eastAsiaTheme="majorEastAsia" w:hAnsi="Arial" w:cstheme="majorBidi"/>
          <w:b/>
          <w:bCs/>
          <w:szCs w:val="28"/>
        </w:rPr>
        <w:t xml:space="preserve"> Date of the next meeting</w:t>
      </w:r>
    </w:p>
    <w:p w:rsidR="005D7D3D" w:rsidRDefault="005D7D3D" w:rsidP="00786681">
      <w:pPr>
        <w:spacing w:after="120"/>
        <w:ind w:left="-794" w:right="28" w:firstLine="794"/>
        <w:rPr>
          <w:rFonts w:ascii="Arial" w:hAnsi="Arial"/>
        </w:rPr>
      </w:pPr>
      <w:proofErr w:type="gramStart"/>
      <w:r w:rsidRPr="00552AAA">
        <w:rPr>
          <w:rFonts w:ascii="Arial" w:hAnsi="Arial"/>
        </w:rPr>
        <w:t>Wednesday</w:t>
      </w:r>
      <w:r>
        <w:rPr>
          <w:rFonts w:ascii="Arial" w:hAnsi="Arial"/>
        </w:rPr>
        <w:t xml:space="preserve"> </w:t>
      </w:r>
      <w:r w:rsidR="00902358">
        <w:rPr>
          <w:rFonts w:ascii="Arial" w:hAnsi="Arial"/>
        </w:rPr>
        <w:t>9</w:t>
      </w:r>
      <w:r w:rsidR="00902358" w:rsidRPr="00902358">
        <w:rPr>
          <w:rFonts w:ascii="Arial" w:hAnsi="Arial"/>
          <w:vertAlign w:val="superscript"/>
        </w:rPr>
        <w:t>th</w:t>
      </w:r>
      <w:r w:rsidR="00902358">
        <w:rPr>
          <w:rFonts w:ascii="Arial" w:hAnsi="Arial"/>
        </w:rPr>
        <w:t xml:space="preserve"> July</w:t>
      </w:r>
      <w:r w:rsidR="00BA610E">
        <w:rPr>
          <w:rFonts w:ascii="Arial" w:hAnsi="Arial"/>
        </w:rPr>
        <w:t xml:space="preserve"> </w:t>
      </w:r>
      <w:r>
        <w:rPr>
          <w:rFonts w:ascii="Arial" w:hAnsi="Arial"/>
        </w:rPr>
        <w:t>2025, commencing at 10:00 a.m.</w:t>
      </w:r>
      <w:proofErr w:type="gramEnd"/>
      <w:r w:rsidRPr="00DD651D">
        <w:rPr>
          <w:rFonts w:ascii="Arial" w:hAnsi="Arial"/>
        </w:rPr>
        <w:t xml:space="preserve"> </w:t>
      </w:r>
    </w:p>
    <w:p w:rsidR="005D7D3D" w:rsidRDefault="005D7D3D" w:rsidP="005D7D3D">
      <w:pPr>
        <w:spacing w:after="120"/>
        <w:ind w:right="29"/>
        <w:jc w:val="center"/>
        <w:rPr>
          <w:rFonts w:ascii="Arial" w:hAnsi="Arial"/>
          <w:u w:val="single"/>
        </w:rPr>
      </w:pP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9170F5">
        <w:rPr>
          <w:rFonts w:ascii="Arial" w:hAnsi="Arial"/>
          <w:u w:val="single"/>
        </w:rPr>
        <w:t>10:</w:t>
      </w:r>
      <w:r w:rsidR="00902358">
        <w:rPr>
          <w:rFonts w:ascii="Arial" w:hAnsi="Arial"/>
          <w:u w:val="single"/>
        </w:rPr>
        <w:t>1</w:t>
      </w:r>
      <w:r w:rsidR="00984CC8">
        <w:rPr>
          <w:rFonts w:ascii="Arial" w:hAnsi="Arial"/>
          <w:u w:val="single"/>
        </w:rPr>
        <w:t>5</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5D" w:rsidRDefault="00AD625D">
      <w:r>
        <w:separator/>
      </w:r>
    </w:p>
  </w:endnote>
  <w:endnote w:type="continuationSeparator" w:id="0">
    <w:p w:rsidR="00AD625D" w:rsidRDefault="00A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DC0" w:rsidRDefault="00C55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Pr="00423649" w:rsidRDefault="00C55DC0"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5D" w:rsidRDefault="00AD625D">
      <w:r>
        <w:separator/>
      </w:r>
    </w:p>
  </w:footnote>
  <w:footnote w:type="continuationSeparator" w:id="0">
    <w:p w:rsidR="00AD625D" w:rsidRDefault="00AD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pPr>
      <w:pStyle w:val="Header"/>
      <w:jc w:val="right"/>
      <w:rPr>
        <w:rFonts w:ascii="Arial" w:hAnsi="Arial" w:cs="Arial"/>
        <w:sz w:val="16"/>
        <w:szCs w:val="16"/>
      </w:rPr>
    </w:pPr>
    <w:r>
      <w:rPr>
        <w:rFonts w:ascii="Arial" w:hAnsi="Arial" w:cs="Arial"/>
        <w:sz w:val="16"/>
        <w:szCs w:val="16"/>
      </w:rPr>
      <w:t>Planning Committee</w:t>
    </w:r>
  </w:p>
  <w:p w:rsidR="00C55DC0" w:rsidRDefault="00C55DC0" w:rsidP="00417225">
    <w:pPr>
      <w:pStyle w:val="Header"/>
      <w:jc w:val="right"/>
      <w:rPr>
        <w:rFonts w:ascii="Arial" w:hAnsi="Arial" w:cs="Arial"/>
        <w:sz w:val="16"/>
        <w:szCs w:val="16"/>
      </w:rPr>
    </w:pPr>
    <w:r>
      <w:rPr>
        <w:rFonts w:ascii="Arial" w:hAnsi="Arial" w:cs="Arial"/>
        <w:sz w:val="16"/>
        <w:szCs w:val="16"/>
      </w:rPr>
      <w:t>Minutes –</w:t>
    </w:r>
    <w:r w:rsidR="00506299">
      <w:rPr>
        <w:rFonts w:ascii="Arial" w:hAnsi="Arial" w:cs="Arial"/>
        <w:sz w:val="16"/>
        <w:szCs w:val="16"/>
      </w:rPr>
      <w:t>2</w:t>
    </w:r>
    <w:r w:rsidR="00DA3CB7">
      <w:rPr>
        <w:rFonts w:ascii="Arial" w:hAnsi="Arial" w:cs="Arial"/>
        <w:sz w:val="16"/>
        <w:szCs w:val="16"/>
      </w:rPr>
      <w:t>5</w:t>
    </w:r>
    <w:r w:rsidR="00DA3CB7" w:rsidRPr="00DA3CB7">
      <w:rPr>
        <w:rFonts w:ascii="Arial" w:hAnsi="Arial" w:cs="Arial"/>
        <w:sz w:val="16"/>
        <w:szCs w:val="16"/>
        <w:vertAlign w:val="superscript"/>
      </w:rPr>
      <w:t>th</w:t>
    </w:r>
    <w:r w:rsidR="00DA3CB7">
      <w:rPr>
        <w:rFonts w:ascii="Arial" w:hAnsi="Arial" w:cs="Arial"/>
        <w:sz w:val="16"/>
        <w:szCs w:val="16"/>
      </w:rPr>
      <w:t xml:space="preserve"> June </w:t>
    </w:r>
    <w:r>
      <w:rPr>
        <w:rFonts w:ascii="Arial" w:hAnsi="Arial" w:cs="Arial"/>
        <w:sz w:val="16"/>
        <w:szCs w:val="16"/>
      </w:rPr>
      <w:t>2025</w:t>
    </w:r>
  </w:p>
  <w:p w:rsidR="00C55DC0" w:rsidRPr="008554CC" w:rsidRDefault="00C55DC0">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222F61">
      <w:rPr>
        <w:rStyle w:val="PageNumber"/>
        <w:rFonts w:ascii="Arial" w:hAnsi="Arial" w:cs="Arial"/>
        <w:noProof/>
        <w:sz w:val="22"/>
        <w:szCs w:val="22"/>
      </w:rPr>
      <w:t>3</w:t>
    </w:r>
    <w:r w:rsidRPr="008554CC">
      <w:rPr>
        <w:rStyle w:val="PageNumber"/>
        <w:rFonts w:ascii="Arial" w:hAnsi="Arial" w:cs="Arial"/>
        <w:sz w:val="22"/>
        <w:szCs w:val="22"/>
      </w:rPr>
      <w:fldChar w:fldCharType="end"/>
    </w:r>
  </w:p>
  <w:p w:rsidR="00C55DC0" w:rsidRPr="002F1649" w:rsidRDefault="00C55DC0">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4106B2"/>
    <w:multiLevelType w:val="hybridMultilevel"/>
    <w:tmpl w:val="75B2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44ECE"/>
    <w:multiLevelType w:val="hybridMultilevel"/>
    <w:tmpl w:val="F71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3">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C76046"/>
    <w:multiLevelType w:val="hybridMultilevel"/>
    <w:tmpl w:val="4D9A8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4"/>
  </w:num>
  <w:num w:numId="5">
    <w:abstractNumId w:val="7"/>
  </w:num>
  <w:num w:numId="6">
    <w:abstractNumId w:val="18"/>
  </w:num>
  <w:num w:numId="7">
    <w:abstractNumId w:val="19"/>
  </w:num>
  <w:num w:numId="8">
    <w:abstractNumId w:val="5"/>
  </w:num>
  <w:num w:numId="9">
    <w:abstractNumId w:val="0"/>
  </w:num>
  <w:num w:numId="10">
    <w:abstractNumId w:val="2"/>
  </w:num>
  <w:num w:numId="11">
    <w:abstractNumId w:val="1"/>
  </w:num>
  <w:num w:numId="12">
    <w:abstractNumId w:val="6"/>
  </w:num>
  <w:num w:numId="13">
    <w:abstractNumId w:val="14"/>
  </w:num>
  <w:num w:numId="14">
    <w:abstractNumId w:val="16"/>
  </w:num>
  <w:num w:numId="15">
    <w:abstractNumId w:val="24"/>
  </w:num>
  <w:num w:numId="16">
    <w:abstractNumId w:val="12"/>
  </w:num>
  <w:num w:numId="17">
    <w:abstractNumId w:val="20"/>
  </w:num>
  <w:num w:numId="18">
    <w:abstractNumId w:val="26"/>
  </w:num>
  <w:num w:numId="19">
    <w:abstractNumId w:val="22"/>
  </w:num>
  <w:num w:numId="20">
    <w:abstractNumId w:val="27"/>
  </w:num>
  <w:num w:numId="21">
    <w:abstractNumId w:val="13"/>
  </w:num>
  <w:num w:numId="22">
    <w:abstractNumId w:val="8"/>
  </w:num>
  <w:num w:numId="23">
    <w:abstractNumId w:val="17"/>
  </w:num>
  <w:num w:numId="24">
    <w:abstractNumId w:val="3"/>
  </w:num>
  <w:num w:numId="25">
    <w:abstractNumId w:val="21"/>
  </w:num>
  <w:num w:numId="26">
    <w:abstractNumId w:val="9"/>
  </w:num>
  <w:num w:numId="27">
    <w:abstractNumId w:val="25"/>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2A4"/>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741"/>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2F2"/>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15B"/>
    <w:rsid w:val="000C53E8"/>
    <w:rsid w:val="000C57D7"/>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C99"/>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53D"/>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AF"/>
    <w:rsid w:val="001C43C4"/>
    <w:rsid w:val="001C45EA"/>
    <w:rsid w:val="001C49B8"/>
    <w:rsid w:val="001C4BD3"/>
    <w:rsid w:val="001C4D73"/>
    <w:rsid w:val="001C610B"/>
    <w:rsid w:val="001C63DA"/>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2F61"/>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21DF"/>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5E87"/>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451"/>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17570"/>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4F60"/>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3"/>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A6F"/>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0F13"/>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299"/>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87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1F3B"/>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8E2"/>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4D56"/>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D7D3D"/>
    <w:rsid w:val="005E06FE"/>
    <w:rsid w:val="005E0711"/>
    <w:rsid w:val="005E0BDF"/>
    <w:rsid w:val="005E11A4"/>
    <w:rsid w:val="005E122D"/>
    <w:rsid w:val="005E1864"/>
    <w:rsid w:val="005E1AFD"/>
    <w:rsid w:val="005E2AFD"/>
    <w:rsid w:val="005E2C28"/>
    <w:rsid w:val="005E2E2C"/>
    <w:rsid w:val="005E401C"/>
    <w:rsid w:val="005E4C1A"/>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48CC"/>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A76"/>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8C8"/>
    <w:rsid w:val="00785AF6"/>
    <w:rsid w:val="00785EFE"/>
    <w:rsid w:val="0078644D"/>
    <w:rsid w:val="00786681"/>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D93"/>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C39"/>
    <w:rsid w:val="008B5D5D"/>
    <w:rsid w:val="008B6500"/>
    <w:rsid w:val="008B7AAD"/>
    <w:rsid w:val="008C1154"/>
    <w:rsid w:val="008C13C9"/>
    <w:rsid w:val="008C1495"/>
    <w:rsid w:val="008C2463"/>
    <w:rsid w:val="008C2F2F"/>
    <w:rsid w:val="008C3375"/>
    <w:rsid w:val="008C3712"/>
    <w:rsid w:val="008C39FD"/>
    <w:rsid w:val="008C4458"/>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358"/>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523"/>
    <w:rsid w:val="00947674"/>
    <w:rsid w:val="009506DF"/>
    <w:rsid w:val="009511B2"/>
    <w:rsid w:val="009515FC"/>
    <w:rsid w:val="009524D6"/>
    <w:rsid w:val="00952656"/>
    <w:rsid w:val="00952B09"/>
    <w:rsid w:val="00953335"/>
    <w:rsid w:val="009545EF"/>
    <w:rsid w:val="0095463F"/>
    <w:rsid w:val="009546D7"/>
    <w:rsid w:val="00954A3F"/>
    <w:rsid w:val="00954A8C"/>
    <w:rsid w:val="00954B55"/>
    <w:rsid w:val="009563EC"/>
    <w:rsid w:val="009566FC"/>
    <w:rsid w:val="00956A61"/>
    <w:rsid w:val="00957A3D"/>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CC8"/>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075"/>
    <w:rsid w:val="009D016E"/>
    <w:rsid w:val="009D12FD"/>
    <w:rsid w:val="009D1FBD"/>
    <w:rsid w:val="009D23EC"/>
    <w:rsid w:val="009D396F"/>
    <w:rsid w:val="009D4741"/>
    <w:rsid w:val="009D4AFD"/>
    <w:rsid w:val="009D5ACE"/>
    <w:rsid w:val="009D5B27"/>
    <w:rsid w:val="009D603A"/>
    <w:rsid w:val="009D6620"/>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3CF"/>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57AEE"/>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9EA"/>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C7A16"/>
    <w:rsid w:val="00AD1931"/>
    <w:rsid w:val="00AD1AD1"/>
    <w:rsid w:val="00AD2090"/>
    <w:rsid w:val="00AD23ED"/>
    <w:rsid w:val="00AD3886"/>
    <w:rsid w:val="00AD39B9"/>
    <w:rsid w:val="00AD3E89"/>
    <w:rsid w:val="00AD40E2"/>
    <w:rsid w:val="00AD4281"/>
    <w:rsid w:val="00AD5039"/>
    <w:rsid w:val="00AD52FE"/>
    <w:rsid w:val="00AD625D"/>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955"/>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A4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10E"/>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C96"/>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B9B"/>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AB6"/>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5DC0"/>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189"/>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6E99"/>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CB6"/>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ABD"/>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DF"/>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3CB7"/>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005"/>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5A97"/>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424"/>
    <w:rsid w:val="00EC0619"/>
    <w:rsid w:val="00EC1463"/>
    <w:rsid w:val="00EC1786"/>
    <w:rsid w:val="00EC2236"/>
    <w:rsid w:val="00EC2347"/>
    <w:rsid w:val="00EC26BB"/>
    <w:rsid w:val="00EC27DA"/>
    <w:rsid w:val="00EC345B"/>
    <w:rsid w:val="00EC39B6"/>
    <w:rsid w:val="00EC4146"/>
    <w:rsid w:val="00EC55D6"/>
    <w:rsid w:val="00EC5706"/>
    <w:rsid w:val="00EC6A70"/>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298B"/>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23"/>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4AF3"/>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AD7B-CBD6-49A8-A0B5-4CAC8847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3</cp:revision>
  <cp:lastPrinted>2025-06-25T15:42:00Z</cp:lastPrinted>
  <dcterms:created xsi:type="dcterms:W3CDTF">2025-06-25T15:41:00Z</dcterms:created>
  <dcterms:modified xsi:type="dcterms:W3CDTF">2025-06-25T15:42:00Z</dcterms:modified>
</cp:coreProperties>
</file>