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CA" w:rsidRPr="00B24506" w:rsidRDefault="00A356CA" w:rsidP="00B24506">
      <w:pPr>
        <w:pStyle w:val="Title"/>
        <w:jc w:val="center"/>
        <w:rPr>
          <w:rFonts w:ascii="Arial" w:hAnsi="Arial" w:cs="Arial"/>
          <w:b/>
          <w:color w:val="auto"/>
          <w:sz w:val="24"/>
          <w:szCs w:val="24"/>
        </w:rPr>
      </w:pPr>
      <w:proofErr w:type="gramStart"/>
      <w:r w:rsidRPr="00B24506">
        <w:rPr>
          <w:rFonts w:ascii="Arial" w:hAnsi="Arial" w:cs="Arial"/>
          <w:b/>
          <w:color w:val="auto"/>
          <w:sz w:val="24"/>
          <w:szCs w:val="24"/>
        </w:rPr>
        <w:t>MINUTES OF THE MEETING OF THE PLANNING COMMITTEE</w:t>
      </w:r>
      <w:r w:rsidR="00D618B0" w:rsidRPr="00B24506">
        <w:rPr>
          <w:rFonts w:ascii="Arial" w:hAnsi="Arial" w:cs="Arial"/>
          <w:b/>
          <w:color w:val="auto"/>
          <w:sz w:val="24"/>
          <w:szCs w:val="24"/>
        </w:rPr>
        <w:t xml:space="preserve"> </w:t>
      </w:r>
      <w:r w:rsidR="00D8719B" w:rsidRPr="00B24506">
        <w:rPr>
          <w:rFonts w:ascii="Arial" w:hAnsi="Arial" w:cs="Arial"/>
          <w:b/>
          <w:color w:val="auto"/>
          <w:sz w:val="24"/>
          <w:szCs w:val="24"/>
        </w:rPr>
        <w:t xml:space="preserve">HELD </w:t>
      </w:r>
      <w:r w:rsidR="00CC7CED" w:rsidRPr="00B24506">
        <w:rPr>
          <w:rFonts w:ascii="Arial" w:hAnsi="Arial" w:cs="Arial"/>
          <w:b/>
          <w:color w:val="auto"/>
          <w:sz w:val="24"/>
          <w:szCs w:val="24"/>
        </w:rPr>
        <w:t xml:space="preserve">IN HARTLEY </w:t>
      </w:r>
      <w:r w:rsidR="00AF6667" w:rsidRPr="00B24506">
        <w:rPr>
          <w:rFonts w:ascii="Arial" w:hAnsi="Arial" w:cs="Arial"/>
          <w:b/>
          <w:color w:val="auto"/>
          <w:sz w:val="24"/>
          <w:szCs w:val="24"/>
        </w:rPr>
        <w:t>LIBRARY</w:t>
      </w:r>
      <w:r w:rsidR="00CC7CED" w:rsidRPr="00B24506">
        <w:rPr>
          <w:rFonts w:ascii="Arial" w:hAnsi="Arial" w:cs="Arial"/>
          <w:b/>
          <w:color w:val="auto"/>
          <w:sz w:val="24"/>
          <w:szCs w:val="24"/>
        </w:rPr>
        <w:t xml:space="preserve"> ON</w:t>
      </w:r>
      <w:r w:rsidRPr="00B24506">
        <w:rPr>
          <w:rFonts w:ascii="Arial" w:hAnsi="Arial" w:cs="Arial"/>
          <w:b/>
          <w:color w:val="auto"/>
          <w:sz w:val="24"/>
          <w:szCs w:val="24"/>
        </w:rPr>
        <w:t xml:space="preserve"> </w:t>
      </w:r>
      <w:r w:rsidR="002A1E18">
        <w:rPr>
          <w:rFonts w:ascii="Arial" w:hAnsi="Arial" w:cs="Arial"/>
          <w:b/>
          <w:color w:val="auto"/>
          <w:sz w:val="24"/>
          <w:szCs w:val="24"/>
        </w:rPr>
        <w:t>20</w:t>
      </w:r>
      <w:r w:rsidR="002A1E18" w:rsidRPr="002A1E18">
        <w:rPr>
          <w:rFonts w:ascii="Arial" w:hAnsi="Arial" w:cs="Arial"/>
          <w:b/>
          <w:color w:val="auto"/>
          <w:sz w:val="24"/>
          <w:szCs w:val="24"/>
          <w:vertAlign w:val="superscript"/>
        </w:rPr>
        <w:t>th</w:t>
      </w:r>
      <w:r w:rsidR="00CD4F9D">
        <w:rPr>
          <w:rFonts w:ascii="Arial" w:hAnsi="Arial" w:cs="Arial"/>
          <w:b/>
          <w:color w:val="auto"/>
          <w:sz w:val="24"/>
          <w:szCs w:val="24"/>
        </w:rPr>
        <w:t xml:space="preserve"> SEPTEMBER </w:t>
      </w:r>
      <w:r w:rsidR="00A63528" w:rsidRPr="00B24506">
        <w:rPr>
          <w:rFonts w:ascii="Arial" w:hAnsi="Arial" w:cs="Arial"/>
          <w:b/>
          <w:color w:val="auto"/>
          <w:sz w:val="24"/>
          <w:szCs w:val="24"/>
        </w:rPr>
        <w:t>20</w:t>
      </w:r>
      <w:r w:rsidR="00F73D5E" w:rsidRPr="00B24506">
        <w:rPr>
          <w:rFonts w:ascii="Arial" w:hAnsi="Arial" w:cs="Arial"/>
          <w:b/>
          <w:color w:val="auto"/>
          <w:sz w:val="24"/>
          <w:szCs w:val="24"/>
        </w:rPr>
        <w:t>2</w:t>
      </w:r>
      <w:r w:rsidR="00636E4E">
        <w:rPr>
          <w:rFonts w:ascii="Arial" w:hAnsi="Arial" w:cs="Arial"/>
          <w:b/>
          <w:color w:val="auto"/>
          <w:sz w:val="24"/>
          <w:szCs w:val="24"/>
        </w:rPr>
        <w:t>3</w:t>
      </w:r>
      <w:r w:rsidR="00A63528" w:rsidRPr="00B24506">
        <w:rPr>
          <w:rFonts w:ascii="Arial" w:hAnsi="Arial" w:cs="Arial"/>
          <w:b/>
          <w:color w:val="auto"/>
          <w:sz w:val="24"/>
          <w:szCs w:val="24"/>
        </w:rPr>
        <w:t xml:space="preserve"> </w:t>
      </w:r>
      <w:r w:rsidRPr="00B24506">
        <w:rPr>
          <w:rFonts w:ascii="Arial" w:hAnsi="Arial" w:cs="Arial"/>
          <w:b/>
          <w:color w:val="auto"/>
          <w:sz w:val="24"/>
          <w:szCs w:val="24"/>
        </w:rPr>
        <w:t>AT</w:t>
      </w:r>
      <w:r w:rsidR="00966CDF" w:rsidRPr="00B24506">
        <w:rPr>
          <w:rFonts w:ascii="Arial" w:hAnsi="Arial" w:cs="Arial"/>
          <w:b/>
          <w:color w:val="auto"/>
          <w:sz w:val="24"/>
          <w:szCs w:val="24"/>
        </w:rPr>
        <w:t xml:space="preserve"> </w:t>
      </w:r>
      <w:r w:rsidR="00854EAE" w:rsidRPr="00B24506">
        <w:rPr>
          <w:rFonts w:ascii="Arial" w:hAnsi="Arial" w:cs="Arial"/>
          <w:b/>
          <w:color w:val="auto"/>
          <w:sz w:val="24"/>
          <w:szCs w:val="24"/>
        </w:rPr>
        <w:t>10</w:t>
      </w:r>
      <w:r w:rsidR="001F78CD" w:rsidRPr="00B24506">
        <w:rPr>
          <w:rFonts w:ascii="Arial" w:hAnsi="Arial" w:cs="Arial"/>
          <w:b/>
          <w:color w:val="auto"/>
          <w:sz w:val="24"/>
          <w:szCs w:val="24"/>
        </w:rPr>
        <w:t>:</w:t>
      </w:r>
      <w:r w:rsidR="00854EAE" w:rsidRPr="00B24506">
        <w:rPr>
          <w:rFonts w:ascii="Arial" w:hAnsi="Arial" w:cs="Arial"/>
          <w:b/>
          <w:color w:val="auto"/>
          <w:sz w:val="24"/>
          <w:szCs w:val="24"/>
        </w:rPr>
        <w:t>00</w:t>
      </w:r>
      <w:r w:rsidR="003C70B8" w:rsidRPr="00B24506">
        <w:rPr>
          <w:rFonts w:ascii="Arial" w:hAnsi="Arial" w:cs="Arial"/>
          <w:b/>
          <w:color w:val="auto"/>
          <w:sz w:val="24"/>
          <w:szCs w:val="24"/>
        </w:rPr>
        <w:t xml:space="preserve"> </w:t>
      </w:r>
      <w:r w:rsidR="00EF0664" w:rsidRPr="00B24506">
        <w:rPr>
          <w:rFonts w:ascii="Arial" w:hAnsi="Arial" w:cs="Arial"/>
          <w:b/>
          <w:color w:val="auto"/>
          <w:sz w:val="24"/>
          <w:szCs w:val="24"/>
        </w:rPr>
        <w:t>a.m</w:t>
      </w:r>
      <w:r w:rsidRPr="00B24506">
        <w:rPr>
          <w:rFonts w:ascii="Arial" w:hAnsi="Arial" w:cs="Arial"/>
          <w:b/>
          <w:color w:val="auto"/>
          <w:sz w:val="24"/>
          <w:szCs w:val="24"/>
        </w:rPr>
        <w:t>.</w:t>
      </w:r>
      <w:proofErr w:type="gramEnd"/>
    </w:p>
    <w:p w:rsidR="001F1929" w:rsidRPr="007000A5" w:rsidRDefault="00A356CA" w:rsidP="001F1929">
      <w:pPr>
        <w:tabs>
          <w:tab w:val="right" w:pos="1440"/>
          <w:tab w:val="left" w:pos="1620"/>
        </w:tabs>
        <w:rPr>
          <w:rFonts w:ascii="Arial" w:hAnsi="Arial" w:cs="Arial"/>
          <w:b/>
        </w:rPr>
      </w:pPr>
      <w:r w:rsidRPr="007000A5">
        <w:rPr>
          <w:rFonts w:ascii="Arial" w:hAnsi="Arial" w:cs="Arial"/>
          <w:b/>
        </w:rPr>
        <w:t>Present:</w:t>
      </w:r>
    </w:p>
    <w:p w:rsidR="00151536" w:rsidRDefault="00151536" w:rsidP="001F1929">
      <w:pPr>
        <w:tabs>
          <w:tab w:val="right" w:pos="1440"/>
          <w:tab w:val="left" w:pos="1620"/>
        </w:tabs>
        <w:rPr>
          <w:rFonts w:ascii="Arial" w:hAnsi="Arial" w:cs="Arial"/>
        </w:rPr>
      </w:pPr>
      <w:r>
        <w:rPr>
          <w:rFonts w:ascii="Arial" w:hAnsi="Arial" w:cs="Arial"/>
        </w:rPr>
        <w:t>Cllr L Abraham</w:t>
      </w:r>
    </w:p>
    <w:p w:rsidR="00D80199" w:rsidRDefault="00D80199" w:rsidP="001F1929">
      <w:pPr>
        <w:tabs>
          <w:tab w:val="right" w:pos="1440"/>
          <w:tab w:val="left" w:pos="1620"/>
        </w:tabs>
        <w:rPr>
          <w:rFonts w:ascii="Arial" w:hAnsi="Arial" w:cs="Arial"/>
        </w:rPr>
      </w:pPr>
      <w:r>
        <w:rPr>
          <w:rFonts w:ascii="Arial" w:hAnsi="Arial" w:cs="Arial"/>
        </w:rPr>
        <w:t>Cllr J Colwell</w:t>
      </w:r>
    </w:p>
    <w:p w:rsidR="00926257" w:rsidRDefault="00926257" w:rsidP="001F1929">
      <w:pPr>
        <w:tabs>
          <w:tab w:val="right" w:pos="1440"/>
          <w:tab w:val="left" w:pos="1620"/>
        </w:tabs>
        <w:rPr>
          <w:rFonts w:ascii="Arial" w:hAnsi="Arial" w:cs="Arial"/>
        </w:rPr>
      </w:pPr>
      <w:r>
        <w:rPr>
          <w:rFonts w:ascii="Arial" w:hAnsi="Arial" w:cs="Arial"/>
        </w:rPr>
        <w:t>Cllr L Driscoll</w:t>
      </w:r>
    </w:p>
    <w:p w:rsidR="0052335F" w:rsidRDefault="0052335F" w:rsidP="001F1929">
      <w:pPr>
        <w:tabs>
          <w:tab w:val="right" w:pos="1440"/>
          <w:tab w:val="left" w:pos="1620"/>
        </w:tabs>
        <w:rPr>
          <w:rFonts w:ascii="Arial" w:hAnsi="Arial" w:cs="Arial"/>
        </w:rPr>
      </w:pPr>
      <w:r>
        <w:rPr>
          <w:rFonts w:ascii="Arial" w:hAnsi="Arial" w:cs="Arial"/>
        </w:rPr>
        <w:t>Cllr A Oxtoby</w:t>
      </w:r>
    </w:p>
    <w:p w:rsidR="00CD4F9D" w:rsidRDefault="00CD4F9D" w:rsidP="001F1929">
      <w:pPr>
        <w:tabs>
          <w:tab w:val="right" w:pos="1440"/>
          <w:tab w:val="left" w:pos="1620"/>
        </w:tabs>
        <w:rPr>
          <w:rFonts w:ascii="Arial" w:hAnsi="Arial" w:cs="Arial"/>
        </w:rPr>
      </w:pPr>
      <w:r>
        <w:rPr>
          <w:rFonts w:ascii="Arial" w:hAnsi="Arial" w:cs="Arial"/>
        </w:rPr>
        <w:t>Cllr V Sewell</w:t>
      </w:r>
    </w:p>
    <w:p w:rsidR="001F1929" w:rsidRPr="00F05967" w:rsidRDefault="001F1929" w:rsidP="001F1929">
      <w:pPr>
        <w:tabs>
          <w:tab w:val="right" w:pos="1440"/>
          <w:tab w:val="left" w:pos="1620"/>
        </w:tabs>
        <w:rPr>
          <w:rFonts w:ascii="Arial" w:hAnsi="Arial" w:cs="Arial"/>
        </w:rPr>
      </w:pPr>
    </w:p>
    <w:p w:rsidR="009B7D52" w:rsidRDefault="00A356CA" w:rsidP="001F1929">
      <w:pPr>
        <w:tabs>
          <w:tab w:val="right" w:pos="1440"/>
          <w:tab w:val="left" w:pos="1620"/>
        </w:tabs>
        <w:rPr>
          <w:rFonts w:ascii="Arial" w:hAnsi="Arial" w:cs="Arial"/>
        </w:rPr>
      </w:pPr>
      <w:r w:rsidRPr="00F05967">
        <w:rPr>
          <w:rFonts w:ascii="Arial" w:hAnsi="Arial" w:cs="Arial"/>
        </w:rPr>
        <w:t>In attendance:</w:t>
      </w:r>
      <w:r w:rsidR="00DA061D">
        <w:rPr>
          <w:rFonts w:ascii="Arial" w:hAnsi="Arial" w:cs="Arial"/>
        </w:rPr>
        <w:t xml:space="preserve"> </w:t>
      </w:r>
    </w:p>
    <w:p w:rsidR="009B7D52" w:rsidRDefault="009B7D52" w:rsidP="009B7D52">
      <w:pPr>
        <w:tabs>
          <w:tab w:val="right" w:pos="1440"/>
          <w:tab w:val="left" w:pos="1620"/>
        </w:tabs>
        <w:rPr>
          <w:rFonts w:ascii="Arial" w:hAnsi="Arial" w:cs="Arial"/>
          <w:i/>
        </w:rPr>
      </w:pPr>
      <w:r w:rsidRPr="00F05967">
        <w:rPr>
          <w:rFonts w:ascii="Arial" w:hAnsi="Arial" w:cs="Arial"/>
        </w:rPr>
        <w:t xml:space="preserve">Mrs </w:t>
      </w:r>
      <w:r w:rsidR="007000A5">
        <w:rPr>
          <w:rFonts w:ascii="Arial" w:hAnsi="Arial" w:cs="Arial"/>
        </w:rPr>
        <w:t xml:space="preserve">H Boden </w:t>
      </w:r>
      <w:r w:rsidRPr="009E5D2B">
        <w:rPr>
          <w:rFonts w:ascii="Arial" w:hAnsi="Arial" w:cs="Arial"/>
          <w:i/>
        </w:rPr>
        <w:t>(C</w:t>
      </w:r>
      <w:r w:rsidR="00EC78F5">
        <w:rPr>
          <w:rFonts w:ascii="Arial" w:hAnsi="Arial" w:cs="Arial"/>
          <w:i/>
        </w:rPr>
        <w:t>lerk)</w:t>
      </w:r>
    </w:p>
    <w:p w:rsidR="00C04308" w:rsidRDefault="00C04308" w:rsidP="009B7D52">
      <w:pPr>
        <w:tabs>
          <w:tab w:val="right" w:pos="1440"/>
          <w:tab w:val="left" w:pos="1620"/>
        </w:tabs>
        <w:rPr>
          <w:rFonts w:ascii="Arial" w:hAnsi="Arial" w:cs="Arial"/>
          <w:i/>
        </w:rPr>
      </w:pPr>
    </w:p>
    <w:p w:rsidR="00EC78F5" w:rsidRDefault="00C04308" w:rsidP="009B7D52">
      <w:pPr>
        <w:tabs>
          <w:tab w:val="right" w:pos="1440"/>
          <w:tab w:val="left" w:pos="1620"/>
        </w:tabs>
        <w:rPr>
          <w:rFonts w:ascii="Arial" w:hAnsi="Arial" w:cs="Arial"/>
        </w:rPr>
      </w:pPr>
      <w:r>
        <w:rPr>
          <w:rFonts w:ascii="Arial" w:hAnsi="Arial" w:cs="Arial"/>
        </w:rPr>
        <w:t>Before the start of the meeting, members of the Committee inspected the application site 23/02533/HOUSE, Srinagar, Woodland Avenue.</w:t>
      </w:r>
    </w:p>
    <w:p w:rsidR="00BC7EA2" w:rsidRPr="00CF6B32" w:rsidRDefault="00B8429A" w:rsidP="00BC7EA2">
      <w:pPr>
        <w:keepNext/>
        <w:keepLines/>
        <w:spacing w:before="120" w:after="120"/>
        <w:outlineLvl w:val="0"/>
        <w:rPr>
          <w:rFonts w:ascii="Arial" w:eastAsiaTheme="majorEastAsia" w:hAnsi="Arial" w:cs="Arial"/>
          <w:b/>
          <w:bCs/>
        </w:rPr>
      </w:pPr>
      <w:r>
        <w:rPr>
          <w:rFonts w:ascii="Arial" w:eastAsiaTheme="majorEastAsia" w:hAnsi="Arial" w:cs="Arial"/>
          <w:b/>
          <w:bCs/>
        </w:rPr>
        <w:t>1</w:t>
      </w:r>
      <w:r w:rsidR="00BC7EA2" w:rsidRPr="00CF6B32">
        <w:rPr>
          <w:rFonts w:ascii="Arial" w:eastAsiaTheme="majorEastAsia" w:hAnsi="Arial" w:cs="Arial"/>
          <w:b/>
          <w:bCs/>
        </w:rPr>
        <w:t>. Apologies</w:t>
      </w:r>
    </w:p>
    <w:p w:rsidR="007000A5" w:rsidRDefault="007000A5" w:rsidP="0052335F">
      <w:pPr>
        <w:tabs>
          <w:tab w:val="right" w:pos="1440"/>
          <w:tab w:val="left" w:pos="1620"/>
        </w:tabs>
        <w:rPr>
          <w:rFonts w:ascii="Arial" w:hAnsi="Arial"/>
        </w:rPr>
      </w:pPr>
      <w:r>
        <w:rPr>
          <w:rFonts w:ascii="Arial" w:hAnsi="Arial"/>
        </w:rPr>
        <w:t xml:space="preserve">Apologies for absence had been received from </w:t>
      </w:r>
      <w:r w:rsidR="003A3934">
        <w:rPr>
          <w:rFonts w:ascii="Arial" w:hAnsi="Arial"/>
        </w:rPr>
        <w:t xml:space="preserve">Cllr Brian Ramsay and </w:t>
      </w:r>
      <w:r>
        <w:rPr>
          <w:rFonts w:ascii="Arial" w:hAnsi="Arial"/>
        </w:rPr>
        <w:t>Cllr Ian Ross.</w:t>
      </w:r>
    </w:p>
    <w:p w:rsidR="00BC7EA2" w:rsidRDefault="00B8429A" w:rsidP="00BC7EA2">
      <w:pPr>
        <w:keepNext/>
        <w:keepLines/>
        <w:spacing w:before="120" w:after="120"/>
        <w:outlineLvl w:val="0"/>
        <w:rPr>
          <w:rFonts w:ascii="Arial" w:eastAsiaTheme="majorEastAsia" w:hAnsi="Arial" w:cstheme="majorBidi"/>
          <w:b/>
          <w:bCs/>
          <w:szCs w:val="28"/>
        </w:rPr>
      </w:pPr>
      <w:r>
        <w:rPr>
          <w:rFonts w:ascii="Arial" w:eastAsiaTheme="majorEastAsia" w:hAnsi="Arial" w:cstheme="majorBidi"/>
          <w:b/>
          <w:bCs/>
          <w:szCs w:val="28"/>
        </w:rPr>
        <w:t>2</w:t>
      </w:r>
      <w:r w:rsidR="00BC7EA2" w:rsidRPr="00CF6B32">
        <w:rPr>
          <w:rFonts w:ascii="Arial" w:eastAsiaTheme="majorEastAsia" w:hAnsi="Arial" w:cstheme="majorBidi"/>
          <w:b/>
          <w:bCs/>
          <w:szCs w:val="28"/>
        </w:rPr>
        <w:t>.   Declarations of Interest</w:t>
      </w:r>
    </w:p>
    <w:p w:rsidR="00BC7EA2" w:rsidRPr="002038D6" w:rsidRDefault="0052335F" w:rsidP="00BC7EA2">
      <w:pPr>
        <w:spacing w:after="120"/>
        <w:jc w:val="both"/>
        <w:rPr>
          <w:rFonts w:ascii="Arial" w:hAnsi="Arial"/>
        </w:rPr>
      </w:pPr>
      <w:r>
        <w:rPr>
          <w:rFonts w:ascii="Arial" w:hAnsi="Arial"/>
        </w:rPr>
        <w:t>There were no declarations of interest.</w:t>
      </w:r>
    </w:p>
    <w:p w:rsidR="00BC7EA2" w:rsidRPr="00CF6B32" w:rsidRDefault="00B8429A" w:rsidP="00BC7EA2">
      <w:pPr>
        <w:keepNext/>
        <w:keepLines/>
        <w:spacing w:before="120" w:after="120"/>
        <w:outlineLvl w:val="0"/>
        <w:rPr>
          <w:rFonts w:ascii="Arial" w:eastAsiaTheme="majorEastAsia" w:hAnsi="Arial" w:cstheme="majorBidi"/>
          <w:b/>
          <w:bCs/>
          <w:szCs w:val="28"/>
        </w:rPr>
      </w:pPr>
      <w:r>
        <w:rPr>
          <w:rFonts w:ascii="Arial" w:eastAsiaTheme="majorEastAsia" w:hAnsi="Arial" w:cstheme="majorBidi"/>
          <w:b/>
          <w:bCs/>
          <w:szCs w:val="28"/>
        </w:rPr>
        <w:t>3</w:t>
      </w:r>
      <w:r w:rsidR="00BC7EA2" w:rsidRPr="00CF6B32">
        <w:rPr>
          <w:rFonts w:ascii="Arial" w:eastAsiaTheme="majorEastAsia" w:hAnsi="Arial" w:cstheme="majorBidi"/>
          <w:b/>
          <w:bCs/>
          <w:szCs w:val="28"/>
        </w:rPr>
        <w:t>.</w:t>
      </w:r>
      <w:r w:rsidR="00BC7EA2">
        <w:rPr>
          <w:rFonts w:ascii="Arial" w:eastAsiaTheme="majorEastAsia" w:hAnsi="Arial" w:cstheme="majorBidi"/>
          <w:b/>
          <w:bCs/>
          <w:szCs w:val="28"/>
        </w:rPr>
        <w:t xml:space="preserve"> </w:t>
      </w:r>
      <w:r w:rsidR="00BC7EA2" w:rsidRPr="00CF6B32">
        <w:rPr>
          <w:rFonts w:ascii="Arial" w:eastAsiaTheme="majorEastAsia" w:hAnsi="Arial" w:cstheme="majorBidi"/>
          <w:b/>
          <w:bCs/>
          <w:szCs w:val="28"/>
        </w:rPr>
        <w:t xml:space="preserve"> Minutes of the previous meeting  </w:t>
      </w:r>
    </w:p>
    <w:p w:rsidR="00BC7EA2" w:rsidRDefault="009C23EC" w:rsidP="009C23EC">
      <w:pPr>
        <w:spacing w:after="120"/>
        <w:jc w:val="both"/>
        <w:rPr>
          <w:rFonts w:ascii="Arial" w:hAnsi="Arial"/>
        </w:rPr>
      </w:pPr>
      <w:r>
        <w:rPr>
          <w:rFonts w:ascii="Arial" w:hAnsi="Arial"/>
        </w:rPr>
        <w:tab/>
      </w:r>
      <w:r>
        <w:rPr>
          <w:rFonts w:ascii="Arial" w:hAnsi="Arial"/>
        </w:rPr>
        <w:tab/>
      </w:r>
      <w:r w:rsidR="00BC7EA2" w:rsidRPr="00F05967">
        <w:rPr>
          <w:rFonts w:ascii="Arial" w:hAnsi="Arial"/>
        </w:rPr>
        <w:t xml:space="preserve">RESOLVED: </w:t>
      </w:r>
      <w:r w:rsidR="00BC7EA2">
        <w:rPr>
          <w:rFonts w:ascii="Arial" w:hAnsi="Arial"/>
        </w:rPr>
        <w:tab/>
      </w:r>
      <w:r w:rsidR="00BC7EA2" w:rsidRPr="00F05967">
        <w:rPr>
          <w:rFonts w:ascii="Arial" w:hAnsi="Arial"/>
        </w:rPr>
        <w:t>That,</w:t>
      </w:r>
      <w:r w:rsidR="00BC7EA2">
        <w:rPr>
          <w:rFonts w:ascii="Arial" w:hAnsi="Arial"/>
        </w:rPr>
        <w:t xml:space="preserve"> </w:t>
      </w:r>
    </w:p>
    <w:p w:rsidR="00BC7EA2" w:rsidRPr="0011519C" w:rsidRDefault="009C23EC" w:rsidP="009C23EC">
      <w:pPr>
        <w:jc w:val="both"/>
        <w:rPr>
          <w:rFonts w:ascii="Arial" w:hAnsi="Arial"/>
        </w:rPr>
      </w:pPr>
      <w:r>
        <w:rPr>
          <w:rFonts w:ascii="Arial" w:hAnsi="Arial"/>
        </w:rPr>
        <w:tab/>
      </w:r>
      <w:r>
        <w:rPr>
          <w:rFonts w:ascii="Arial" w:hAnsi="Arial"/>
        </w:rPr>
        <w:tab/>
      </w:r>
      <w:proofErr w:type="gramStart"/>
      <w:r w:rsidR="00BC7EA2">
        <w:rPr>
          <w:rFonts w:ascii="Arial" w:hAnsi="Arial"/>
        </w:rPr>
        <w:t>t</w:t>
      </w:r>
      <w:r w:rsidR="00BC7EA2" w:rsidRPr="00F05967">
        <w:rPr>
          <w:rFonts w:ascii="Arial" w:hAnsi="Arial"/>
        </w:rPr>
        <w:t>he</w:t>
      </w:r>
      <w:proofErr w:type="gramEnd"/>
      <w:r w:rsidR="00BC7EA2" w:rsidRPr="00F05967">
        <w:rPr>
          <w:rFonts w:ascii="Arial" w:hAnsi="Arial"/>
        </w:rPr>
        <w:t xml:space="preserve"> minutes of the meeting of the Planning Committee held </w:t>
      </w:r>
      <w:r w:rsidR="00BC7EA2">
        <w:rPr>
          <w:rFonts w:ascii="Arial" w:hAnsi="Arial"/>
        </w:rPr>
        <w:t xml:space="preserve">on </w:t>
      </w:r>
      <w:r w:rsidR="007000A5">
        <w:rPr>
          <w:rFonts w:ascii="Arial" w:hAnsi="Arial"/>
        </w:rPr>
        <w:t>6</w:t>
      </w:r>
      <w:r w:rsidR="007000A5" w:rsidRPr="007000A5">
        <w:rPr>
          <w:rFonts w:ascii="Arial" w:hAnsi="Arial"/>
          <w:vertAlign w:val="superscript"/>
        </w:rPr>
        <w:t>th</w:t>
      </w:r>
      <w:r w:rsidR="007000A5">
        <w:rPr>
          <w:rFonts w:ascii="Arial" w:hAnsi="Arial"/>
        </w:rPr>
        <w:t xml:space="preserve"> </w:t>
      </w:r>
      <w:r>
        <w:rPr>
          <w:rFonts w:ascii="Arial" w:hAnsi="Arial"/>
        </w:rPr>
        <w:tab/>
      </w:r>
      <w:r>
        <w:rPr>
          <w:rFonts w:ascii="Arial" w:hAnsi="Arial"/>
        </w:rPr>
        <w:tab/>
      </w:r>
      <w:r>
        <w:rPr>
          <w:rFonts w:ascii="Arial" w:hAnsi="Arial"/>
        </w:rPr>
        <w:tab/>
      </w:r>
      <w:r w:rsidR="007000A5">
        <w:rPr>
          <w:rFonts w:ascii="Arial" w:hAnsi="Arial"/>
        </w:rPr>
        <w:t xml:space="preserve">September </w:t>
      </w:r>
      <w:r w:rsidR="00CD4F9D">
        <w:rPr>
          <w:rFonts w:ascii="Arial" w:hAnsi="Arial"/>
        </w:rPr>
        <w:t>2023</w:t>
      </w:r>
      <w:r w:rsidR="00BC7EA2" w:rsidRPr="00F05967">
        <w:rPr>
          <w:rFonts w:ascii="Arial" w:hAnsi="Arial"/>
        </w:rPr>
        <w:t xml:space="preserve">, be approved and signed by the Chairman as a </w:t>
      </w:r>
      <w:r>
        <w:rPr>
          <w:rFonts w:ascii="Arial" w:hAnsi="Arial"/>
        </w:rPr>
        <w:tab/>
      </w:r>
      <w:r>
        <w:rPr>
          <w:rFonts w:ascii="Arial" w:hAnsi="Arial"/>
        </w:rPr>
        <w:tab/>
      </w:r>
      <w:r>
        <w:rPr>
          <w:rFonts w:ascii="Arial" w:hAnsi="Arial"/>
        </w:rPr>
        <w:tab/>
      </w:r>
      <w:r w:rsidR="00BC7EA2" w:rsidRPr="00F05967">
        <w:rPr>
          <w:rFonts w:ascii="Arial" w:hAnsi="Arial"/>
        </w:rPr>
        <w:t>correct record</w:t>
      </w:r>
      <w:r w:rsidR="00BC7EA2">
        <w:rPr>
          <w:rFonts w:ascii="Arial" w:hAnsi="Arial"/>
        </w:rPr>
        <w:t>.</w:t>
      </w:r>
      <w:r w:rsidR="00EC78F5">
        <w:rPr>
          <w:rFonts w:ascii="Arial" w:hAnsi="Arial"/>
        </w:rPr>
        <w:t xml:space="preserve"> </w:t>
      </w:r>
    </w:p>
    <w:p w:rsidR="00BB3F7A" w:rsidRDefault="00B8429A" w:rsidP="007000A5">
      <w:pPr>
        <w:pStyle w:val="Heading1"/>
        <w:spacing w:before="120" w:after="120"/>
        <w:rPr>
          <w:rFonts w:ascii="Arial" w:hAnsi="Arial" w:cs="Arial"/>
          <w:color w:val="000000" w:themeColor="text1"/>
          <w:sz w:val="24"/>
          <w:szCs w:val="24"/>
        </w:rPr>
      </w:pPr>
      <w:r w:rsidRPr="00E9222A">
        <w:rPr>
          <w:rFonts w:ascii="Arial" w:hAnsi="Arial" w:cs="Arial"/>
          <w:color w:val="000000" w:themeColor="text1"/>
          <w:sz w:val="24"/>
          <w:szCs w:val="24"/>
        </w:rPr>
        <w:t>4</w:t>
      </w:r>
      <w:r w:rsidR="00BB3F7A" w:rsidRPr="00E9222A">
        <w:rPr>
          <w:rFonts w:ascii="Arial" w:hAnsi="Arial" w:cs="Arial"/>
          <w:color w:val="000000" w:themeColor="text1"/>
          <w:sz w:val="24"/>
          <w:szCs w:val="24"/>
        </w:rPr>
        <w:t xml:space="preserve">. Planning Applications </w:t>
      </w:r>
    </w:p>
    <w:p w:rsidR="00CD4F9D" w:rsidRPr="00093D5F" w:rsidRDefault="007000A5" w:rsidP="0052335F">
      <w:pPr>
        <w:rPr>
          <w:rFonts w:ascii="Arial" w:eastAsiaTheme="majorEastAsia" w:hAnsi="Arial" w:cs="Arial"/>
          <w:b/>
        </w:rPr>
      </w:pPr>
      <w:proofErr w:type="gramStart"/>
      <w:r>
        <w:rPr>
          <w:rFonts w:ascii="Arial" w:eastAsiaTheme="majorEastAsia" w:hAnsi="Arial" w:cs="Arial"/>
          <w:b/>
        </w:rPr>
        <w:t>23/02533/HOUSE, Srinagar, Woodland Avenue.</w:t>
      </w:r>
      <w:proofErr w:type="gramEnd"/>
      <w:r>
        <w:rPr>
          <w:rFonts w:ascii="Arial" w:eastAsiaTheme="majorEastAsia" w:hAnsi="Arial" w:cs="Arial"/>
          <w:b/>
        </w:rPr>
        <w:t xml:space="preserve"> </w:t>
      </w:r>
      <w:proofErr w:type="gramStart"/>
      <w:r>
        <w:rPr>
          <w:rFonts w:ascii="Arial" w:eastAsiaTheme="majorEastAsia" w:hAnsi="Arial" w:cs="Arial"/>
          <w:b/>
        </w:rPr>
        <w:t>Single storey rear extension.</w:t>
      </w:r>
      <w:proofErr w:type="gramEnd"/>
      <w:r>
        <w:rPr>
          <w:rFonts w:ascii="Arial" w:eastAsiaTheme="majorEastAsia" w:hAnsi="Arial" w:cs="Arial"/>
          <w:b/>
        </w:rPr>
        <w:t xml:space="preserve"> </w:t>
      </w:r>
      <w:proofErr w:type="gramStart"/>
      <w:r>
        <w:rPr>
          <w:rFonts w:ascii="Arial" w:eastAsiaTheme="majorEastAsia" w:hAnsi="Arial" w:cs="Arial"/>
          <w:b/>
        </w:rPr>
        <w:t>Extension to existing garage.</w:t>
      </w:r>
      <w:proofErr w:type="gramEnd"/>
      <w:r>
        <w:rPr>
          <w:rFonts w:ascii="Arial" w:eastAsiaTheme="majorEastAsia" w:hAnsi="Arial" w:cs="Arial"/>
          <w:b/>
        </w:rPr>
        <w:t xml:space="preserve"> Loft conversion with dormer. </w:t>
      </w:r>
      <w:proofErr w:type="gramStart"/>
      <w:r>
        <w:rPr>
          <w:rFonts w:ascii="Arial" w:eastAsiaTheme="majorEastAsia" w:hAnsi="Arial" w:cs="Arial"/>
          <w:b/>
        </w:rPr>
        <w:t>Removal of chimney.</w:t>
      </w:r>
      <w:proofErr w:type="gramEnd"/>
      <w:r>
        <w:rPr>
          <w:rFonts w:ascii="Arial" w:eastAsiaTheme="majorEastAsia" w:hAnsi="Arial" w:cs="Arial"/>
          <w:b/>
        </w:rPr>
        <w:t xml:space="preserve"> </w:t>
      </w:r>
      <w:proofErr w:type="gramStart"/>
      <w:r>
        <w:rPr>
          <w:rFonts w:ascii="Arial" w:eastAsiaTheme="majorEastAsia" w:hAnsi="Arial" w:cs="Arial"/>
          <w:b/>
        </w:rPr>
        <w:t>New porch.</w:t>
      </w:r>
      <w:proofErr w:type="gramEnd"/>
      <w:r>
        <w:rPr>
          <w:rFonts w:ascii="Arial" w:eastAsiaTheme="majorEastAsia" w:hAnsi="Arial" w:cs="Arial"/>
          <w:b/>
        </w:rPr>
        <w:t xml:space="preserve"> </w:t>
      </w:r>
      <w:proofErr w:type="gramStart"/>
      <w:r>
        <w:rPr>
          <w:rFonts w:ascii="Arial" w:eastAsiaTheme="majorEastAsia" w:hAnsi="Arial" w:cs="Arial"/>
          <w:b/>
        </w:rPr>
        <w:t>New gate.</w:t>
      </w:r>
      <w:proofErr w:type="gramEnd"/>
      <w:r>
        <w:rPr>
          <w:rFonts w:ascii="Arial" w:eastAsiaTheme="majorEastAsia" w:hAnsi="Arial" w:cs="Arial"/>
          <w:b/>
        </w:rPr>
        <w:t xml:space="preserve"> </w:t>
      </w:r>
      <w:proofErr w:type="gramStart"/>
      <w:r>
        <w:rPr>
          <w:rFonts w:ascii="Arial" w:eastAsiaTheme="majorEastAsia" w:hAnsi="Arial" w:cs="Arial"/>
          <w:b/>
        </w:rPr>
        <w:t>Steps.</w:t>
      </w:r>
      <w:proofErr w:type="gramEnd"/>
      <w:r>
        <w:rPr>
          <w:rFonts w:ascii="Arial" w:eastAsiaTheme="majorEastAsia" w:hAnsi="Arial" w:cs="Arial"/>
          <w:b/>
        </w:rPr>
        <w:t xml:space="preserve"> </w:t>
      </w:r>
      <w:proofErr w:type="spellStart"/>
      <w:proofErr w:type="gramStart"/>
      <w:r>
        <w:rPr>
          <w:rFonts w:ascii="Arial" w:eastAsiaTheme="majorEastAsia" w:hAnsi="Arial" w:cs="Arial"/>
          <w:b/>
        </w:rPr>
        <w:t>Rooflights</w:t>
      </w:r>
      <w:proofErr w:type="spellEnd"/>
      <w:r>
        <w:rPr>
          <w:rFonts w:ascii="Arial" w:eastAsiaTheme="majorEastAsia" w:hAnsi="Arial" w:cs="Arial"/>
          <w:b/>
        </w:rPr>
        <w:t>.</w:t>
      </w:r>
      <w:proofErr w:type="gramEnd"/>
      <w:r>
        <w:rPr>
          <w:rFonts w:ascii="Arial" w:eastAsiaTheme="majorEastAsia" w:hAnsi="Arial" w:cs="Arial"/>
          <w:b/>
        </w:rPr>
        <w:t xml:space="preserve"> </w:t>
      </w:r>
      <w:proofErr w:type="gramStart"/>
      <w:r>
        <w:rPr>
          <w:rFonts w:ascii="Arial" w:eastAsiaTheme="majorEastAsia" w:hAnsi="Arial" w:cs="Arial"/>
          <w:b/>
        </w:rPr>
        <w:t>Alterations to fenestration.</w:t>
      </w:r>
      <w:proofErr w:type="gramEnd"/>
    </w:p>
    <w:p w:rsidR="004E1E37" w:rsidRDefault="00BF664D" w:rsidP="00093D5F">
      <w:pPr>
        <w:spacing w:before="120" w:after="120"/>
        <w:rPr>
          <w:rFonts w:ascii="Arial" w:hAnsi="Arial"/>
        </w:rPr>
      </w:pPr>
      <w:r w:rsidRPr="003560A9">
        <w:rPr>
          <w:rFonts w:ascii="Arial" w:hAnsi="Arial"/>
        </w:rPr>
        <w:t>The Committee noted that</w:t>
      </w:r>
      <w:r w:rsidR="00FD7888">
        <w:rPr>
          <w:rFonts w:ascii="Arial" w:hAnsi="Arial"/>
        </w:rPr>
        <w:t xml:space="preserve"> </w:t>
      </w:r>
      <w:r w:rsidR="00093D5F">
        <w:rPr>
          <w:rFonts w:ascii="Arial" w:hAnsi="Arial"/>
        </w:rPr>
        <w:t xml:space="preserve">two </w:t>
      </w:r>
      <w:r w:rsidRPr="003560A9">
        <w:rPr>
          <w:rFonts w:ascii="Arial" w:hAnsi="Arial"/>
        </w:rPr>
        <w:t>letter</w:t>
      </w:r>
      <w:r w:rsidR="00FD7888">
        <w:rPr>
          <w:rFonts w:ascii="Arial" w:hAnsi="Arial"/>
        </w:rPr>
        <w:t>s</w:t>
      </w:r>
      <w:r w:rsidRPr="003560A9">
        <w:rPr>
          <w:rFonts w:ascii="Arial" w:hAnsi="Arial"/>
        </w:rPr>
        <w:t xml:space="preserve"> of </w:t>
      </w:r>
      <w:r w:rsidR="0052335F">
        <w:rPr>
          <w:rFonts w:ascii="Arial" w:hAnsi="Arial"/>
        </w:rPr>
        <w:t>representation</w:t>
      </w:r>
      <w:r w:rsidR="00093D5F">
        <w:rPr>
          <w:rFonts w:ascii="Arial" w:hAnsi="Arial"/>
        </w:rPr>
        <w:t>, objecting to the application,</w:t>
      </w:r>
      <w:r w:rsidR="00636E4E">
        <w:rPr>
          <w:rFonts w:ascii="Arial" w:hAnsi="Arial"/>
        </w:rPr>
        <w:t xml:space="preserve"> </w:t>
      </w:r>
      <w:r w:rsidRPr="003560A9">
        <w:rPr>
          <w:rFonts w:ascii="Arial" w:hAnsi="Arial"/>
        </w:rPr>
        <w:t>had been received from members of the public</w:t>
      </w:r>
      <w:r>
        <w:rPr>
          <w:rFonts w:ascii="Arial" w:hAnsi="Arial"/>
        </w:rPr>
        <w:t>.</w:t>
      </w:r>
      <w:r w:rsidR="004E1E37">
        <w:rPr>
          <w:rFonts w:ascii="Arial" w:hAnsi="Arial"/>
        </w:rPr>
        <w:t xml:space="preserve">  </w:t>
      </w:r>
    </w:p>
    <w:p w:rsidR="001F78CD" w:rsidRPr="00ED709B" w:rsidRDefault="009C23EC" w:rsidP="009C23EC">
      <w:pPr>
        <w:spacing w:after="120"/>
        <w:jc w:val="both"/>
        <w:rPr>
          <w:rFonts w:ascii="Arial" w:hAnsi="Arial"/>
        </w:rPr>
      </w:pPr>
      <w:r>
        <w:rPr>
          <w:rFonts w:ascii="Arial" w:hAnsi="Arial"/>
        </w:rPr>
        <w:tab/>
      </w:r>
      <w:r>
        <w:rPr>
          <w:rFonts w:ascii="Arial" w:hAnsi="Arial"/>
        </w:rPr>
        <w:tab/>
      </w:r>
      <w:r w:rsidR="001F78CD" w:rsidRPr="00ED709B">
        <w:rPr>
          <w:rFonts w:ascii="Arial" w:hAnsi="Arial"/>
        </w:rPr>
        <w:t xml:space="preserve">RESOLVED: </w:t>
      </w:r>
      <w:r w:rsidR="001F78CD" w:rsidRPr="00ED709B">
        <w:rPr>
          <w:rFonts w:ascii="Arial" w:hAnsi="Arial"/>
        </w:rPr>
        <w:tab/>
        <w:t xml:space="preserve">That, </w:t>
      </w:r>
    </w:p>
    <w:p w:rsidR="00093D5F" w:rsidRPr="00093D5F" w:rsidRDefault="009C23EC" w:rsidP="009C23EC">
      <w:pPr>
        <w:spacing w:after="120"/>
        <w:jc w:val="both"/>
        <w:rPr>
          <w:rFonts w:ascii="Arial" w:hAnsi="Arial"/>
        </w:rPr>
      </w:pPr>
      <w:r>
        <w:rPr>
          <w:rFonts w:ascii="Arial" w:hAnsi="Arial"/>
        </w:rPr>
        <w:tab/>
      </w:r>
      <w:r>
        <w:rPr>
          <w:rFonts w:ascii="Arial" w:hAnsi="Arial"/>
        </w:rPr>
        <w:tab/>
      </w:r>
      <w:proofErr w:type="gramStart"/>
      <w:r w:rsidR="00093D5F">
        <w:rPr>
          <w:rFonts w:ascii="Arial" w:hAnsi="Arial"/>
        </w:rPr>
        <w:t>n</w:t>
      </w:r>
      <w:r w:rsidR="00CD4F9D">
        <w:rPr>
          <w:rFonts w:ascii="Arial" w:hAnsi="Arial"/>
        </w:rPr>
        <w:t>o</w:t>
      </w:r>
      <w:proofErr w:type="gramEnd"/>
      <w:r w:rsidR="00CD4F9D">
        <w:rPr>
          <w:rFonts w:ascii="Arial" w:hAnsi="Arial"/>
        </w:rPr>
        <w:t xml:space="preserve"> </w:t>
      </w:r>
      <w:r w:rsidR="00B8429A">
        <w:rPr>
          <w:rFonts w:ascii="Arial" w:hAnsi="Arial"/>
        </w:rPr>
        <w:t>objection be raised in respect of application</w:t>
      </w:r>
      <w:r w:rsidR="003A784A">
        <w:rPr>
          <w:rFonts w:ascii="Arial" w:hAnsi="Arial"/>
        </w:rPr>
        <w:t xml:space="preserve"> </w:t>
      </w:r>
      <w:r w:rsidR="00093D5F" w:rsidRPr="00093D5F">
        <w:rPr>
          <w:rFonts w:ascii="Arial" w:hAnsi="Arial"/>
        </w:rPr>
        <w:t>23/02533/HOUSE</w:t>
      </w:r>
      <w:r w:rsidR="00093D5F">
        <w:rPr>
          <w:rFonts w:ascii="Arial" w:hAnsi="Arial"/>
        </w:rPr>
        <w:t xml:space="preserve">, </w:t>
      </w:r>
      <w:r>
        <w:rPr>
          <w:rFonts w:ascii="Arial" w:hAnsi="Arial"/>
        </w:rPr>
        <w:tab/>
      </w:r>
      <w:r>
        <w:rPr>
          <w:rFonts w:ascii="Arial" w:hAnsi="Arial"/>
        </w:rPr>
        <w:tab/>
      </w:r>
      <w:r>
        <w:rPr>
          <w:rFonts w:ascii="Arial" w:hAnsi="Arial"/>
        </w:rPr>
        <w:tab/>
      </w:r>
      <w:r w:rsidR="00093D5F">
        <w:rPr>
          <w:rFonts w:ascii="Arial" w:hAnsi="Arial"/>
        </w:rPr>
        <w:t xml:space="preserve">Srinagar, Woodland Avenue, for a single storey rear extension, </w:t>
      </w:r>
      <w:r>
        <w:rPr>
          <w:rFonts w:ascii="Arial" w:hAnsi="Arial"/>
        </w:rPr>
        <w:tab/>
      </w:r>
      <w:r>
        <w:rPr>
          <w:rFonts w:ascii="Arial" w:hAnsi="Arial"/>
        </w:rPr>
        <w:tab/>
      </w:r>
      <w:r>
        <w:rPr>
          <w:rFonts w:ascii="Arial" w:hAnsi="Arial"/>
        </w:rPr>
        <w:tab/>
      </w:r>
      <w:r w:rsidR="00093D5F">
        <w:rPr>
          <w:rFonts w:ascii="Arial" w:hAnsi="Arial"/>
        </w:rPr>
        <w:t>extension to existing garage, loft conversion with dormer, r</w:t>
      </w:r>
      <w:r w:rsidR="00093D5F" w:rsidRPr="00093D5F">
        <w:rPr>
          <w:rFonts w:ascii="Arial" w:hAnsi="Arial"/>
        </w:rPr>
        <w:t>emoval of</w:t>
      </w:r>
      <w:r w:rsidR="00093D5F">
        <w:rPr>
          <w:rFonts w:ascii="Arial" w:hAnsi="Arial"/>
        </w:rPr>
        <w:t xml:space="preserve"> </w:t>
      </w:r>
      <w:r>
        <w:rPr>
          <w:rFonts w:ascii="Arial" w:hAnsi="Arial"/>
        </w:rPr>
        <w:tab/>
      </w:r>
      <w:r>
        <w:rPr>
          <w:rFonts w:ascii="Arial" w:hAnsi="Arial"/>
        </w:rPr>
        <w:tab/>
      </w:r>
      <w:r w:rsidR="00093D5F">
        <w:rPr>
          <w:rFonts w:ascii="Arial" w:hAnsi="Arial"/>
        </w:rPr>
        <w:t>chimney, new porch, new gate,</w:t>
      </w:r>
      <w:r w:rsidR="00093D5F" w:rsidRPr="00093D5F">
        <w:rPr>
          <w:rFonts w:ascii="Arial" w:hAnsi="Arial"/>
        </w:rPr>
        <w:t xml:space="preserve"> </w:t>
      </w:r>
      <w:r w:rsidR="00093D5F">
        <w:rPr>
          <w:rFonts w:ascii="Arial" w:hAnsi="Arial"/>
        </w:rPr>
        <w:t xml:space="preserve">steps, </w:t>
      </w:r>
      <w:proofErr w:type="spellStart"/>
      <w:r w:rsidR="00093D5F">
        <w:rPr>
          <w:rFonts w:ascii="Arial" w:hAnsi="Arial"/>
        </w:rPr>
        <w:t>rooflights</w:t>
      </w:r>
      <w:proofErr w:type="spellEnd"/>
      <w:r w:rsidR="00093D5F">
        <w:rPr>
          <w:rFonts w:ascii="Arial" w:hAnsi="Arial"/>
        </w:rPr>
        <w:t xml:space="preserve"> and a</w:t>
      </w:r>
      <w:r w:rsidR="00093D5F" w:rsidRPr="00093D5F">
        <w:rPr>
          <w:rFonts w:ascii="Arial" w:hAnsi="Arial"/>
        </w:rPr>
        <w:t xml:space="preserve">lterations to </w:t>
      </w:r>
      <w:r>
        <w:rPr>
          <w:rFonts w:ascii="Arial" w:hAnsi="Arial"/>
        </w:rPr>
        <w:tab/>
      </w:r>
      <w:r>
        <w:rPr>
          <w:rFonts w:ascii="Arial" w:hAnsi="Arial"/>
        </w:rPr>
        <w:tab/>
      </w:r>
      <w:r>
        <w:rPr>
          <w:rFonts w:ascii="Arial" w:hAnsi="Arial"/>
        </w:rPr>
        <w:tab/>
      </w:r>
      <w:r w:rsidR="00093D5F" w:rsidRPr="00093D5F">
        <w:rPr>
          <w:rFonts w:ascii="Arial" w:hAnsi="Arial"/>
        </w:rPr>
        <w:t>fenestration.</w:t>
      </w:r>
    </w:p>
    <w:p w:rsidR="009A28CE" w:rsidRDefault="00D7626B" w:rsidP="009A28CE">
      <w:pPr>
        <w:pStyle w:val="Heading1"/>
        <w:spacing w:before="120" w:after="120"/>
        <w:rPr>
          <w:rFonts w:ascii="Arial" w:hAnsi="Arial"/>
          <w:color w:val="auto"/>
          <w:sz w:val="24"/>
        </w:rPr>
      </w:pPr>
      <w:r>
        <w:rPr>
          <w:rFonts w:ascii="Arial" w:hAnsi="Arial" w:cs="Arial"/>
          <w:color w:val="auto"/>
          <w:sz w:val="24"/>
          <w:szCs w:val="24"/>
        </w:rPr>
        <w:t>5</w:t>
      </w:r>
      <w:r w:rsidR="008173B5">
        <w:rPr>
          <w:rFonts w:ascii="Arial" w:hAnsi="Arial" w:cs="Arial"/>
          <w:color w:val="auto"/>
          <w:sz w:val="24"/>
          <w:szCs w:val="24"/>
        </w:rPr>
        <w:t>.</w:t>
      </w:r>
      <w:r w:rsidR="00BB0118">
        <w:rPr>
          <w:rFonts w:ascii="Arial" w:hAnsi="Arial" w:cs="Arial"/>
          <w:color w:val="auto"/>
          <w:sz w:val="24"/>
          <w:szCs w:val="24"/>
        </w:rPr>
        <w:t xml:space="preserve"> </w:t>
      </w:r>
      <w:r w:rsidR="00F46904">
        <w:rPr>
          <w:rFonts w:ascii="Arial" w:hAnsi="Arial"/>
          <w:color w:val="auto"/>
          <w:sz w:val="24"/>
        </w:rPr>
        <w:t>Planning D</w:t>
      </w:r>
      <w:r w:rsidR="009A28CE" w:rsidRPr="009A28CE">
        <w:rPr>
          <w:rFonts w:ascii="Arial" w:hAnsi="Arial"/>
          <w:color w:val="auto"/>
          <w:sz w:val="24"/>
        </w:rPr>
        <w:t>ecisions:</w:t>
      </w:r>
    </w:p>
    <w:p w:rsidR="00F46904" w:rsidRDefault="009C23EC" w:rsidP="00F46904">
      <w:pPr>
        <w:spacing w:after="120"/>
        <w:rPr>
          <w:rFonts w:ascii="Arial" w:hAnsi="Arial" w:cs="Arial"/>
        </w:rPr>
      </w:pPr>
      <w:r>
        <w:rPr>
          <w:rFonts w:ascii="Arial" w:hAnsi="Arial" w:cs="Arial"/>
        </w:rPr>
        <w:tab/>
      </w:r>
      <w:r>
        <w:rPr>
          <w:rFonts w:ascii="Arial" w:hAnsi="Arial" w:cs="Arial"/>
        </w:rPr>
        <w:tab/>
      </w:r>
      <w:r w:rsidR="006679C9">
        <w:rPr>
          <w:rFonts w:ascii="Arial" w:hAnsi="Arial" w:cs="Arial"/>
        </w:rPr>
        <w:t>R</w:t>
      </w:r>
      <w:r w:rsidR="00F46904">
        <w:rPr>
          <w:rFonts w:ascii="Arial" w:hAnsi="Arial" w:cs="Arial"/>
        </w:rPr>
        <w:t>ESOLVED:</w:t>
      </w:r>
      <w:r w:rsidR="00F46904">
        <w:rPr>
          <w:rFonts w:ascii="Arial" w:hAnsi="Arial" w:cs="Arial"/>
        </w:rPr>
        <w:tab/>
      </w:r>
      <w:r w:rsidR="00F46904">
        <w:rPr>
          <w:rFonts w:ascii="Arial" w:hAnsi="Arial" w:cs="Arial"/>
        </w:rPr>
        <w:tab/>
        <w:t>That,</w:t>
      </w:r>
    </w:p>
    <w:p w:rsidR="00F46904" w:rsidRDefault="009C23EC" w:rsidP="00F46904">
      <w:pPr>
        <w:spacing w:after="120"/>
        <w:rPr>
          <w:rFonts w:ascii="Arial" w:hAnsi="Arial" w:cs="Arial"/>
        </w:rPr>
      </w:pPr>
      <w:r>
        <w:rPr>
          <w:rFonts w:ascii="Arial" w:hAnsi="Arial" w:cs="Arial"/>
        </w:rPr>
        <w:tab/>
      </w:r>
      <w:r>
        <w:rPr>
          <w:rFonts w:ascii="Arial" w:hAnsi="Arial" w:cs="Arial"/>
        </w:rPr>
        <w:tab/>
      </w:r>
      <w:r w:rsidR="00F46904">
        <w:rPr>
          <w:rFonts w:ascii="Arial" w:hAnsi="Arial" w:cs="Arial"/>
        </w:rPr>
        <w:t>The following planning decisions be received and noted:</w:t>
      </w:r>
    </w:p>
    <w:p w:rsidR="00093D5F" w:rsidRDefault="00093D5F" w:rsidP="00F46904">
      <w:pPr>
        <w:spacing w:after="120"/>
        <w:rPr>
          <w:rFonts w:ascii="Arial" w:hAnsi="Arial" w:cs="Arial"/>
        </w:rPr>
      </w:pPr>
    </w:p>
    <w:p w:rsidR="00093D5F" w:rsidRDefault="00093D5F" w:rsidP="00F46904">
      <w:pPr>
        <w:spacing w:after="120"/>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269"/>
        <w:gridCol w:w="1701"/>
        <w:gridCol w:w="3543"/>
        <w:gridCol w:w="2835"/>
      </w:tblGrid>
      <w:tr w:rsidR="009A28CE" w:rsidRPr="009A28CE" w:rsidTr="00093D5F">
        <w:trPr>
          <w:cantSplit/>
          <w:trHeight w:val="656"/>
          <w:tblHeader/>
        </w:trPr>
        <w:tc>
          <w:tcPr>
            <w:tcW w:w="2269" w:type="dxa"/>
            <w:shd w:val="clear" w:color="auto" w:fill="auto"/>
          </w:tcPr>
          <w:p w:rsidR="009A28CE" w:rsidRPr="009A28CE" w:rsidRDefault="009A28CE" w:rsidP="009A28CE">
            <w:pPr>
              <w:tabs>
                <w:tab w:val="left" w:pos="360"/>
                <w:tab w:val="left" w:pos="2340"/>
                <w:tab w:val="left" w:pos="4140"/>
              </w:tabs>
              <w:spacing w:after="120"/>
              <w:jc w:val="center"/>
              <w:rPr>
                <w:rFonts w:ascii="Arial" w:hAnsi="Arial" w:cs="Arial"/>
                <w:b/>
              </w:rPr>
            </w:pPr>
            <w:r w:rsidRPr="009A28CE">
              <w:rPr>
                <w:rFonts w:ascii="Arial" w:hAnsi="Arial" w:cs="Arial"/>
                <w:b/>
              </w:rPr>
              <w:lastRenderedPageBreak/>
              <w:t>Application no</w:t>
            </w:r>
          </w:p>
        </w:tc>
        <w:tc>
          <w:tcPr>
            <w:tcW w:w="1701" w:type="dxa"/>
            <w:shd w:val="clear" w:color="auto" w:fill="auto"/>
          </w:tcPr>
          <w:p w:rsidR="009A28CE" w:rsidRPr="009A28CE" w:rsidRDefault="009A28CE" w:rsidP="009A28CE">
            <w:pPr>
              <w:tabs>
                <w:tab w:val="left" w:pos="360"/>
                <w:tab w:val="left" w:pos="2340"/>
                <w:tab w:val="left" w:pos="4140"/>
              </w:tabs>
              <w:spacing w:after="120"/>
              <w:jc w:val="center"/>
              <w:rPr>
                <w:rFonts w:ascii="Arial" w:hAnsi="Arial" w:cs="Arial"/>
                <w:b/>
              </w:rPr>
            </w:pPr>
            <w:r w:rsidRPr="009A28CE">
              <w:rPr>
                <w:rFonts w:ascii="Arial" w:hAnsi="Arial" w:cs="Arial"/>
                <w:b/>
              </w:rPr>
              <w:t>Site</w:t>
            </w:r>
          </w:p>
        </w:tc>
        <w:tc>
          <w:tcPr>
            <w:tcW w:w="3543" w:type="dxa"/>
            <w:shd w:val="clear" w:color="auto" w:fill="auto"/>
          </w:tcPr>
          <w:p w:rsidR="009A28CE" w:rsidRPr="009A28CE" w:rsidRDefault="009A28CE" w:rsidP="009A28CE">
            <w:pPr>
              <w:tabs>
                <w:tab w:val="left" w:pos="360"/>
                <w:tab w:val="left" w:pos="2340"/>
                <w:tab w:val="left" w:pos="4140"/>
              </w:tabs>
              <w:jc w:val="center"/>
              <w:rPr>
                <w:rFonts w:ascii="Arial" w:hAnsi="Arial" w:cs="Arial"/>
                <w:b/>
              </w:rPr>
            </w:pPr>
            <w:r w:rsidRPr="009A28CE">
              <w:rPr>
                <w:rFonts w:ascii="Arial" w:hAnsi="Arial" w:cs="Arial"/>
                <w:b/>
              </w:rPr>
              <w:t>Description and</w:t>
            </w:r>
          </w:p>
          <w:p w:rsidR="009A28CE" w:rsidRPr="009A28CE" w:rsidRDefault="009A28CE" w:rsidP="009A28CE">
            <w:pPr>
              <w:tabs>
                <w:tab w:val="left" w:pos="360"/>
                <w:tab w:val="left" w:pos="2340"/>
                <w:tab w:val="left" w:pos="4140"/>
              </w:tabs>
              <w:jc w:val="center"/>
              <w:rPr>
                <w:rFonts w:ascii="Arial" w:hAnsi="Arial" w:cs="Arial"/>
                <w:b/>
              </w:rPr>
            </w:pPr>
            <w:r w:rsidRPr="009A28CE">
              <w:rPr>
                <w:rFonts w:ascii="Arial" w:hAnsi="Arial" w:cs="Arial"/>
                <w:b/>
              </w:rPr>
              <w:t>SDC decision</w:t>
            </w:r>
          </w:p>
        </w:tc>
        <w:tc>
          <w:tcPr>
            <w:tcW w:w="2835" w:type="dxa"/>
            <w:shd w:val="clear" w:color="auto" w:fill="auto"/>
          </w:tcPr>
          <w:p w:rsidR="009A28CE" w:rsidRPr="009A28CE" w:rsidRDefault="009A28CE" w:rsidP="009A28CE">
            <w:pPr>
              <w:tabs>
                <w:tab w:val="left" w:pos="360"/>
                <w:tab w:val="left" w:pos="2340"/>
                <w:tab w:val="left" w:pos="4140"/>
              </w:tabs>
              <w:spacing w:after="120"/>
              <w:jc w:val="center"/>
              <w:rPr>
                <w:rFonts w:ascii="Arial" w:hAnsi="Arial" w:cs="Arial"/>
                <w:b/>
              </w:rPr>
            </w:pPr>
            <w:r w:rsidRPr="009A28CE">
              <w:rPr>
                <w:rFonts w:ascii="Arial" w:hAnsi="Arial" w:cs="Arial"/>
                <w:b/>
              </w:rPr>
              <w:t>HPC comment</w:t>
            </w:r>
          </w:p>
        </w:tc>
      </w:tr>
      <w:tr w:rsidR="00093D5F" w:rsidRPr="00630D93" w:rsidTr="00093D5F">
        <w:trPr>
          <w:trHeight w:val="848"/>
        </w:trPr>
        <w:tc>
          <w:tcPr>
            <w:tcW w:w="2269" w:type="dxa"/>
            <w:tcBorders>
              <w:top w:val="single" w:sz="4" w:space="0" w:color="auto"/>
              <w:left w:val="single" w:sz="4" w:space="0" w:color="auto"/>
              <w:bottom w:val="single" w:sz="4" w:space="0" w:color="auto"/>
              <w:right w:val="single" w:sz="4" w:space="0" w:color="auto"/>
            </w:tcBorders>
            <w:shd w:val="clear" w:color="auto" w:fill="auto"/>
          </w:tcPr>
          <w:p w:rsidR="00093D5F" w:rsidRDefault="00093D5F" w:rsidP="002F0A20">
            <w:pPr>
              <w:spacing w:after="120"/>
              <w:rPr>
                <w:rFonts w:ascii="Arial" w:hAnsi="Arial" w:cs="Arial"/>
              </w:rPr>
            </w:pPr>
            <w:r>
              <w:rPr>
                <w:rFonts w:ascii="Arial" w:hAnsi="Arial" w:cs="Arial"/>
              </w:rPr>
              <w:t>23/01204/FUL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3D5F" w:rsidRPr="00AB209F" w:rsidRDefault="00093D5F" w:rsidP="002F0A20">
            <w:pPr>
              <w:spacing w:after="120"/>
              <w:rPr>
                <w:rFonts w:ascii="Arial" w:hAnsi="Arial" w:cs="Arial"/>
              </w:rPr>
            </w:pPr>
            <w:r>
              <w:rPr>
                <w:rFonts w:ascii="Arial" w:hAnsi="Arial" w:cs="Arial"/>
              </w:rPr>
              <w:t xml:space="preserve">11-13 Eaton Square, </w:t>
            </w:r>
            <w:proofErr w:type="spellStart"/>
            <w:r>
              <w:rPr>
                <w:rFonts w:ascii="Arial" w:hAnsi="Arial" w:cs="Arial"/>
              </w:rPr>
              <w:t>Bramblefield</w:t>
            </w:r>
            <w:proofErr w:type="spellEnd"/>
            <w:r>
              <w:rPr>
                <w:rFonts w:ascii="Arial" w:hAnsi="Arial" w:cs="Arial"/>
              </w:rPr>
              <w:t xml:space="preserve"> Close</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93D5F" w:rsidRPr="00093D5F" w:rsidRDefault="00093D5F" w:rsidP="002F0A20">
            <w:pPr>
              <w:rPr>
                <w:rFonts w:ascii="Arial" w:hAnsi="Arial" w:cs="Arial"/>
              </w:rPr>
            </w:pPr>
            <w:r w:rsidRPr="00093D5F">
              <w:rPr>
                <w:rFonts w:ascii="Arial" w:hAnsi="Arial" w:cs="Arial"/>
              </w:rPr>
              <w:t>Front and rear extension of flats 12 &amp; 13 Eaton Square enabling expansion of two 1-bedroom apartments to 2-bedroom apartments.  Erection of 3 no. additional a</w:t>
            </w:r>
            <w:bookmarkStart w:id="0" w:name="_GoBack"/>
            <w:bookmarkEnd w:id="0"/>
            <w:r w:rsidRPr="00093D5F">
              <w:rPr>
                <w:rFonts w:ascii="Arial" w:hAnsi="Arial" w:cs="Arial"/>
              </w:rPr>
              <w:t>partments at the first floor level of nos. 11-13 Eaton Square.</w:t>
            </w:r>
          </w:p>
          <w:p w:rsidR="00093D5F" w:rsidRPr="00093D5F" w:rsidRDefault="00093D5F" w:rsidP="002F0A20">
            <w:pPr>
              <w:rPr>
                <w:rFonts w:ascii="Arial" w:hAnsi="Arial" w:cs="Arial"/>
              </w:rPr>
            </w:pPr>
          </w:p>
          <w:p w:rsidR="00093D5F" w:rsidRPr="00093D5F" w:rsidRDefault="00093D5F" w:rsidP="002F0A20">
            <w:pPr>
              <w:rPr>
                <w:rFonts w:ascii="Arial" w:hAnsi="Arial" w:cs="Arial"/>
                <w:b/>
              </w:rPr>
            </w:pPr>
            <w:r w:rsidRPr="00093D5F">
              <w:rPr>
                <w:rFonts w:ascii="Arial" w:hAnsi="Arial" w:cs="Arial"/>
                <w:b/>
              </w:rPr>
              <w:t>Granted</w:t>
            </w:r>
          </w:p>
          <w:p w:rsidR="00093D5F" w:rsidRPr="00BC7F9A" w:rsidRDefault="00093D5F" w:rsidP="002F0A20">
            <w:pPr>
              <w:rPr>
                <w:rFonts w:ascii="Arial" w:hAnsi="Arial" w:cs="Arial"/>
                <w:b/>
                <w:color w:val="FF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93D5F" w:rsidRPr="00093D5F" w:rsidRDefault="00093D5F" w:rsidP="002F0A20">
            <w:pPr>
              <w:rPr>
                <w:rFonts w:ascii="Arial" w:hAnsi="Arial" w:cs="Arial"/>
              </w:rPr>
            </w:pPr>
            <w:proofErr w:type="gramStart"/>
            <w:r w:rsidRPr="00093D5F">
              <w:rPr>
                <w:rFonts w:ascii="Arial" w:hAnsi="Arial" w:cs="Arial"/>
              </w:rPr>
              <w:t>Objection  -</w:t>
            </w:r>
            <w:proofErr w:type="gramEnd"/>
            <w:r w:rsidRPr="00093D5F">
              <w:rPr>
                <w:rFonts w:ascii="Arial" w:hAnsi="Arial" w:cs="Arial"/>
              </w:rPr>
              <w:t xml:space="preserve"> The proposal, due to its siting and scale, would result in an unduly prominent, obtrusive and unneighbourly form of development which would seriously detract from the visual amenities of the street scene and to the detriment of the neighbouring properties. The neighbouring properties would be impacted by a loss of light and privacy with the proposed development and the addition of 4 parking spaces is considered in adequate.</w:t>
            </w:r>
          </w:p>
          <w:p w:rsidR="00093D5F" w:rsidRPr="00630D93" w:rsidRDefault="00093D5F" w:rsidP="002F0A20">
            <w:pPr>
              <w:rPr>
                <w:rFonts w:ascii="Arial" w:hAnsi="Arial" w:cs="Arial"/>
              </w:rPr>
            </w:pPr>
          </w:p>
        </w:tc>
      </w:tr>
      <w:tr w:rsidR="00093D5F" w:rsidRPr="00630D93" w:rsidTr="00093D5F">
        <w:trPr>
          <w:trHeight w:val="848"/>
        </w:trPr>
        <w:tc>
          <w:tcPr>
            <w:tcW w:w="2269" w:type="dxa"/>
            <w:tcBorders>
              <w:top w:val="single" w:sz="4" w:space="0" w:color="auto"/>
              <w:left w:val="single" w:sz="4" w:space="0" w:color="auto"/>
              <w:bottom w:val="single" w:sz="4" w:space="0" w:color="auto"/>
              <w:right w:val="single" w:sz="4" w:space="0" w:color="auto"/>
            </w:tcBorders>
            <w:shd w:val="clear" w:color="auto" w:fill="auto"/>
          </w:tcPr>
          <w:p w:rsidR="00093D5F" w:rsidRDefault="00093D5F" w:rsidP="002F0A20">
            <w:pPr>
              <w:spacing w:after="120"/>
              <w:rPr>
                <w:rFonts w:ascii="Arial" w:hAnsi="Arial" w:cs="Arial"/>
              </w:rPr>
            </w:pPr>
            <w:r>
              <w:rPr>
                <w:rFonts w:ascii="Arial" w:hAnsi="Arial" w:cs="Arial"/>
              </w:rPr>
              <w:t>23/01808/HOUSE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3D5F" w:rsidRPr="00972E6D" w:rsidRDefault="00093D5F" w:rsidP="002F0A20">
            <w:pPr>
              <w:spacing w:after="120"/>
              <w:rPr>
                <w:rFonts w:ascii="Arial" w:hAnsi="Arial" w:cs="Arial"/>
              </w:rPr>
            </w:pPr>
            <w:r>
              <w:rPr>
                <w:rFonts w:ascii="Arial" w:hAnsi="Arial" w:cs="Arial"/>
              </w:rPr>
              <w:t>Mimosa Ash Road</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93D5F" w:rsidRPr="00093D5F" w:rsidRDefault="00093D5F" w:rsidP="002F0A20">
            <w:pPr>
              <w:rPr>
                <w:rFonts w:ascii="Arial" w:hAnsi="Arial" w:cs="Arial"/>
              </w:rPr>
            </w:pPr>
            <w:r w:rsidRPr="00093D5F">
              <w:rPr>
                <w:rFonts w:ascii="Arial" w:hAnsi="Arial" w:cs="Arial"/>
              </w:rPr>
              <w:t xml:space="preserve">Construction of garden room, stable and store and </w:t>
            </w:r>
            <w:proofErr w:type="gramStart"/>
            <w:r w:rsidRPr="00093D5F">
              <w:rPr>
                <w:rFonts w:ascii="Arial" w:hAnsi="Arial" w:cs="Arial"/>
              </w:rPr>
              <w:t>laying</w:t>
            </w:r>
            <w:proofErr w:type="gramEnd"/>
            <w:r w:rsidRPr="00093D5F">
              <w:rPr>
                <w:rFonts w:ascii="Arial" w:hAnsi="Arial" w:cs="Arial"/>
              </w:rPr>
              <w:t xml:space="preserve"> of hard surface.</w:t>
            </w:r>
          </w:p>
          <w:p w:rsidR="00093D5F" w:rsidRPr="00093D5F" w:rsidRDefault="00093D5F" w:rsidP="002F0A20">
            <w:pPr>
              <w:rPr>
                <w:rFonts w:ascii="Arial" w:hAnsi="Arial" w:cs="Arial"/>
              </w:rPr>
            </w:pPr>
          </w:p>
          <w:p w:rsidR="00093D5F" w:rsidRPr="00093D5F" w:rsidRDefault="00093D5F" w:rsidP="002F0A20">
            <w:pPr>
              <w:rPr>
                <w:rFonts w:ascii="Arial" w:hAnsi="Arial" w:cs="Arial"/>
                <w:b/>
                <w:color w:val="FF0000"/>
              </w:rPr>
            </w:pPr>
            <w:r w:rsidRPr="00093D5F">
              <w:rPr>
                <w:rFonts w:ascii="Arial" w:hAnsi="Arial" w:cs="Arial"/>
                <w:b/>
                <w:color w:val="000000" w:themeColor="text1"/>
              </w:rPr>
              <w:t xml:space="preserve">Refused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93D5F" w:rsidRPr="00093D5F" w:rsidRDefault="00093D5F" w:rsidP="002F0A20">
            <w:pPr>
              <w:rPr>
                <w:rFonts w:ascii="Arial" w:hAnsi="Arial" w:cs="Arial"/>
              </w:rPr>
            </w:pPr>
            <w:r>
              <w:rPr>
                <w:rFonts w:ascii="Arial" w:hAnsi="Arial" w:cs="Arial"/>
              </w:rPr>
              <w:t>O</w:t>
            </w:r>
            <w:r w:rsidRPr="00093D5F">
              <w:rPr>
                <w:rFonts w:ascii="Arial" w:hAnsi="Arial" w:cs="Arial"/>
              </w:rPr>
              <w:t xml:space="preserve">bjection </w:t>
            </w:r>
            <w:r>
              <w:rPr>
                <w:rFonts w:ascii="Arial" w:hAnsi="Arial" w:cs="Arial"/>
              </w:rPr>
              <w:t>-</w:t>
            </w:r>
            <w:r w:rsidRPr="00093D5F">
              <w:rPr>
                <w:rFonts w:ascii="Arial" w:hAnsi="Arial" w:cs="Arial"/>
              </w:rPr>
              <w:t>This development, which is retrospective, is considered inappropriate development in the Green Belt and contrary to paragraph 87 &amp; 89 of the National Planning Policy Framework.</w:t>
            </w:r>
          </w:p>
          <w:p w:rsidR="00093D5F" w:rsidRPr="00093D5F" w:rsidRDefault="00093D5F" w:rsidP="002F0A20">
            <w:pPr>
              <w:rPr>
                <w:rFonts w:ascii="Arial" w:hAnsi="Arial" w:cs="Arial"/>
              </w:rPr>
            </w:pPr>
          </w:p>
        </w:tc>
      </w:tr>
    </w:tbl>
    <w:p w:rsidR="00690713" w:rsidRDefault="00690713" w:rsidP="00690713">
      <w:pPr>
        <w:rPr>
          <w:rFonts w:ascii="Arial" w:hAnsi="Arial" w:cs="Arial"/>
          <w:b/>
        </w:rPr>
      </w:pPr>
    </w:p>
    <w:p w:rsidR="009C23EC" w:rsidRPr="009C23EC" w:rsidRDefault="009C23EC" w:rsidP="009C23EC">
      <w:pPr>
        <w:pStyle w:val="Heading1"/>
        <w:spacing w:before="120" w:after="120"/>
        <w:rPr>
          <w:rFonts w:ascii="Arial" w:hAnsi="Arial"/>
          <w:color w:val="auto"/>
          <w:sz w:val="24"/>
        </w:rPr>
      </w:pPr>
      <w:r w:rsidRPr="009C23EC">
        <w:rPr>
          <w:rFonts w:ascii="Arial" w:hAnsi="Arial"/>
          <w:color w:val="auto"/>
          <w:sz w:val="24"/>
        </w:rPr>
        <w:t xml:space="preserve">6. TOWN </w:t>
      </w:r>
      <w:r>
        <w:rPr>
          <w:rFonts w:ascii="Arial" w:hAnsi="Arial"/>
          <w:color w:val="auto"/>
          <w:sz w:val="24"/>
        </w:rPr>
        <w:t>A</w:t>
      </w:r>
      <w:r w:rsidRPr="009C23EC">
        <w:rPr>
          <w:rFonts w:ascii="Arial" w:hAnsi="Arial"/>
          <w:color w:val="auto"/>
          <w:sz w:val="24"/>
        </w:rPr>
        <w:t>ND COUNTRY PLANNING (LOCAL PLANNING) (ENGLAND) REGULATIONS 2012</w:t>
      </w:r>
    </w:p>
    <w:p w:rsidR="009C23EC" w:rsidRPr="009C23EC" w:rsidRDefault="009C23EC" w:rsidP="009C23EC">
      <w:pPr>
        <w:spacing w:after="120"/>
        <w:rPr>
          <w:rFonts w:ascii="Arial" w:hAnsi="Arial" w:cs="Arial"/>
          <w:b/>
          <w:bCs/>
        </w:rPr>
      </w:pPr>
      <w:r w:rsidRPr="009C23EC">
        <w:rPr>
          <w:rFonts w:ascii="Arial" w:hAnsi="Arial" w:cs="Arial"/>
          <w:b/>
          <w:bCs/>
        </w:rPr>
        <w:t>Kent Mineral Sites Plan: Second Call for Sites - Hard Rock - August 2023</w:t>
      </w:r>
    </w:p>
    <w:p w:rsidR="009C23EC" w:rsidRPr="009C23EC" w:rsidRDefault="009C23EC" w:rsidP="009C23EC">
      <w:pPr>
        <w:spacing w:after="120"/>
        <w:rPr>
          <w:rFonts w:ascii="Arial" w:hAnsi="Arial" w:cs="Arial"/>
        </w:rPr>
      </w:pPr>
      <w:r>
        <w:rPr>
          <w:rFonts w:ascii="Arial" w:hAnsi="Arial" w:cs="Arial"/>
        </w:rPr>
        <w:t xml:space="preserve">The Committee noted that a </w:t>
      </w:r>
      <w:r w:rsidRPr="009C23EC">
        <w:rPr>
          <w:rFonts w:ascii="Arial" w:hAnsi="Arial" w:cs="Arial"/>
        </w:rPr>
        <w:t>review of the Kent Minerals and Waste Local Plan is being undertaken which would extend the Plan period to 2039. Following a review of data on mineral reserves and sales across the county, there is a need to identify an additional site or sites for the working of hard rock, in order that the Plan can make adequate mineral provision over this period.</w:t>
      </w:r>
    </w:p>
    <w:p w:rsidR="009C23EC" w:rsidRPr="009C23EC" w:rsidRDefault="009C23EC" w:rsidP="009C23EC">
      <w:pPr>
        <w:rPr>
          <w:rFonts w:ascii="Arial" w:hAnsi="Arial" w:cs="Arial"/>
        </w:rPr>
      </w:pPr>
    </w:p>
    <w:p w:rsidR="009C23EC" w:rsidRPr="009C23EC" w:rsidRDefault="009C23EC" w:rsidP="009C23EC">
      <w:pPr>
        <w:spacing w:after="120"/>
        <w:rPr>
          <w:rFonts w:ascii="Arial" w:hAnsi="Arial" w:cs="Arial"/>
        </w:rPr>
      </w:pPr>
      <w:r w:rsidRPr="009C23EC">
        <w:rPr>
          <w:rFonts w:ascii="Arial" w:hAnsi="Arial" w:cs="Arial"/>
        </w:rPr>
        <w:lastRenderedPageBreak/>
        <w:t xml:space="preserve">A Call for Sites for the potential allocation of a site/s for the extraction of hard rock took place between October and December 2022. One site was nominated in response to the call for sites - Land to the South and West of Hermitage Lane, Aylesford. This nominated hard rock site was subject to public consultation from June to July 2023. </w:t>
      </w:r>
    </w:p>
    <w:p w:rsidR="009C23EC" w:rsidRPr="009C23EC" w:rsidRDefault="009C23EC" w:rsidP="009C23EC">
      <w:pPr>
        <w:spacing w:after="120"/>
        <w:rPr>
          <w:rFonts w:ascii="Arial" w:hAnsi="Arial" w:cs="Arial"/>
        </w:rPr>
      </w:pPr>
      <w:r w:rsidRPr="009C23EC">
        <w:rPr>
          <w:rFonts w:ascii="Arial" w:hAnsi="Arial" w:cs="Arial"/>
        </w:rPr>
        <w:t xml:space="preserve">In response to the views received the County Council is giving relevant stakeholders and interested parties a further opportunity to propose sites for the potential allocation of a </w:t>
      </w:r>
      <w:r w:rsidRPr="009C23EC">
        <w:rPr>
          <w:rFonts w:ascii="Arial" w:hAnsi="Arial" w:cs="Arial"/>
          <w:b/>
          <w:bCs/>
        </w:rPr>
        <w:t>hard rock</w:t>
      </w:r>
      <w:r w:rsidRPr="009C23EC">
        <w:rPr>
          <w:rFonts w:ascii="Arial" w:hAnsi="Arial" w:cs="Arial"/>
        </w:rPr>
        <w:t xml:space="preserve"> quarry to meet identified need within the Kent Minerals and Waste Local Plan 2024-2039. The hard (crushed) rock requirement shortfall is estimated at </w:t>
      </w:r>
      <w:r w:rsidRPr="009C23EC">
        <w:rPr>
          <w:rFonts w:ascii="Arial" w:hAnsi="Arial" w:cs="Arial"/>
          <w:b/>
          <w:bCs/>
        </w:rPr>
        <w:t>17.38 million tonnes</w:t>
      </w:r>
      <w:r w:rsidRPr="009C23EC">
        <w:rPr>
          <w:rFonts w:ascii="Arial" w:hAnsi="Arial" w:cs="Arial"/>
        </w:rPr>
        <w:t xml:space="preserve"> over the Plan period. </w:t>
      </w:r>
    </w:p>
    <w:p w:rsidR="009C23EC" w:rsidRDefault="009C23EC" w:rsidP="009C23EC">
      <w:pPr>
        <w:spacing w:after="120"/>
        <w:rPr>
          <w:rFonts w:ascii="Arial" w:hAnsi="Arial" w:cs="Arial"/>
          <w:b/>
          <w:bCs/>
        </w:rPr>
      </w:pPr>
      <w:r w:rsidRPr="009C23EC">
        <w:rPr>
          <w:rFonts w:ascii="Arial" w:hAnsi="Arial" w:cs="Arial"/>
          <w:b/>
          <w:bCs/>
        </w:rPr>
        <w:t>The second Call for Sites runs from Thursday 31</w:t>
      </w:r>
      <w:r w:rsidRPr="009C23EC">
        <w:rPr>
          <w:rFonts w:ascii="Arial" w:hAnsi="Arial" w:cs="Arial"/>
          <w:b/>
          <w:bCs/>
          <w:vertAlign w:val="superscript"/>
        </w:rPr>
        <w:t>st</w:t>
      </w:r>
      <w:r w:rsidRPr="009C23EC">
        <w:rPr>
          <w:rFonts w:ascii="Arial" w:hAnsi="Arial" w:cs="Arial"/>
          <w:b/>
          <w:bCs/>
        </w:rPr>
        <w:t xml:space="preserve"> August 2023 until Thursday 12</w:t>
      </w:r>
      <w:r w:rsidRPr="009C23EC">
        <w:rPr>
          <w:rFonts w:ascii="Arial" w:hAnsi="Arial" w:cs="Arial"/>
          <w:b/>
          <w:bCs/>
          <w:vertAlign w:val="superscript"/>
        </w:rPr>
        <w:t>th</w:t>
      </w:r>
      <w:r w:rsidRPr="009C23EC">
        <w:rPr>
          <w:rFonts w:ascii="Arial" w:hAnsi="Arial" w:cs="Arial"/>
          <w:b/>
          <w:bCs/>
        </w:rPr>
        <w:t xml:space="preserve"> October 2023.</w:t>
      </w:r>
    </w:p>
    <w:p w:rsidR="009C23EC" w:rsidRDefault="009C23EC" w:rsidP="009C23EC">
      <w:pPr>
        <w:spacing w:after="120"/>
        <w:rPr>
          <w:rFonts w:ascii="Arial" w:hAnsi="Arial" w:cs="Arial"/>
          <w:bCs/>
        </w:rPr>
      </w:pPr>
      <w:r>
        <w:rPr>
          <w:rFonts w:ascii="Arial" w:hAnsi="Arial" w:cs="Arial"/>
          <w:b/>
          <w:bCs/>
        </w:rPr>
        <w:tab/>
      </w:r>
      <w:r>
        <w:rPr>
          <w:rFonts w:ascii="Arial" w:hAnsi="Arial" w:cs="Arial"/>
          <w:b/>
          <w:bCs/>
        </w:rPr>
        <w:tab/>
      </w:r>
      <w:r>
        <w:rPr>
          <w:rFonts w:ascii="Arial" w:hAnsi="Arial" w:cs="Arial"/>
          <w:bCs/>
        </w:rPr>
        <w:t>RESOLVED:</w:t>
      </w:r>
      <w:r>
        <w:rPr>
          <w:rFonts w:ascii="Arial" w:hAnsi="Arial" w:cs="Arial"/>
          <w:bCs/>
        </w:rPr>
        <w:tab/>
      </w:r>
      <w:r>
        <w:rPr>
          <w:rFonts w:ascii="Arial" w:hAnsi="Arial" w:cs="Arial"/>
          <w:bCs/>
        </w:rPr>
        <w:tab/>
        <w:t>That,</w:t>
      </w:r>
    </w:p>
    <w:p w:rsidR="009C23EC" w:rsidRDefault="009C23EC" w:rsidP="009C23EC">
      <w:pPr>
        <w:spacing w:after="120"/>
        <w:rPr>
          <w:rFonts w:ascii="Arial" w:hAnsi="Arial" w:cs="Arial"/>
          <w:bCs/>
        </w:rPr>
      </w:pPr>
      <w:r>
        <w:rPr>
          <w:rFonts w:ascii="Arial" w:hAnsi="Arial" w:cs="Arial"/>
          <w:bCs/>
        </w:rPr>
        <w:tab/>
      </w:r>
      <w:r>
        <w:rPr>
          <w:rFonts w:ascii="Arial" w:hAnsi="Arial" w:cs="Arial"/>
          <w:bCs/>
        </w:rPr>
        <w:tab/>
        <w:t xml:space="preserve">(1) </w:t>
      </w:r>
      <w:proofErr w:type="gramStart"/>
      <w:r>
        <w:rPr>
          <w:rFonts w:ascii="Arial" w:hAnsi="Arial" w:cs="Arial"/>
          <w:bCs/>
        </w:rPr>
        <w:t>the</w:t>
      </w:r>
      <w:proofErr w:type="gramEnd"/>
      <w:r>
        <w:rPr>
          <w:rFonts w:ascii="Arial" w:hAnsi="Arial" w:cs="Arial"/>
          <w:bCs/>
        </w:rPr>
        <w:t xml:space="preserve"> </w:t>
      </w:r>
      <w:r w:rsidRPr="009C23EC">
        <w:rPr>
          <w:rFonts w:ascii="Arial" w:hAnsi="Arial" w:cs="Arial"/>
          <w:bCs/>
        </w:rPr>
        <w:t xml:space="preserve">Kent Mineral Sites Plan: Second Call for Sites - Hard Rock - </w:t>
      </w:r>
      <w:r>
        <w:rPr>
          <w:rFonts w:ascii="Arial" w:hAnsi="Arial" w:cs="Arial"/>
          <w:bCs/>
        </w:rPr>
        <w:tab/>
      </w:r>
      <w:r>
        <w:rPr>
          <w:rFonts w:ascii="Arial" w:hAnsi="Arial" w:cs="Arial"/>
          <w:bCs/>
        </w:rPr>
        <w:tab/>
      </w:r>
      <w:r>
        <w:rPr>
          <w:rFonts w:ascii="Arial" w:hAnsi="Arial" w:cs="Arial"/>
          <w:bCs/>
        </w:rPr>
        <w:tab/>
      </w:r>
      <w:r w:rsidRPr="009C23EC">
        <w:rPr>
          <w:rFonts w:ascii="Arial" w:hAnsi="Arial" w:cs="Arial"/>
          <w:bCs/>
        </w:rPr>
        <w:t>August 2023</w:t>
      </w:r>
      <w:r>
        <w:rPr>
          <w:rFonts w:ascii="Arial" w:hAnsi="Arial" w:cs="Arial"/>
          <w:bCs/>
        </w:rPr>
        <w:t>, be noted and,</w:t>
      </w:r>
    </w:p>
    <w:p w:rsidR="009C23EC" w:rsidRPr="009C23EC" w:rsidRDefault="009C23EC" w:rsidP="009C23EC">
      <w:pPr>
        <w:spacing w:after="120"/>
        <w:rPr>
          <w:rFonts w:ascii="Arial" w:hAnsi="Arial" w:cs="Arial"/>
          <w:bCs/>
        </w:rPr>
      </w:pPr>
      <w:r>
        <w:rPr>
          <w:rFonts w:ascii="Arial" w:hAnsi="Arial" w:cs="Arial"/>
          <w:bCs/>
        </w:rPr>
        <w:tab/>
      </w:r>
      <w:r>
        <w:rPr>
          <w:rFonts w:ascii="Arial" w:hAnsi="Arial" w:cs="Arial"/>
          <w:bCs/>
        </w:rPr>
        <w:tab/>
        <w:t xml:space="preserve">(2) </w:t>
      </w:r>
      <w:proofErr w:type="gramStart"/>
      <w:r>
        <w:rPr>
          <w:rFonts w:ascii="Arial" w:hAnsi="Arial" w:cs="Arial"/>
          <w:bCs/>
        </w:rPr>
        <w:t>no</w:t>
      </w:r>
      <w:proofErr w:type="gramEnd"/>
      <w:r>
        <w:rPr>
          <w:rFonts w:ascii="Arial" w:hAnsi="Arial" w:cs="Arial"/>
          <w:bCs/>
        </w:rPr>
        <w:t xml:space="preserve"> response be submitted by the Parish Council.</w:t>
      </w:r>
    </w:p>
    <w:p w:rsidR="003415A5" w:rsidRDefault="003415A5" w:rsidP="009C23EC">
      <w:pPr>
        <w:keepNext/>
        <w:keepLines/>
        <w:spacing w:before="120" w:after="120"/>
        <w:outlineLvl w:val="0"/>
        <w:rPr>
          <w:rFonts w:ascii="Arial" w:eastAsiaTheme="majorEastAsia" w:hAnsi="Arial" w:cstheme="majorBidi"/>
          <w:b/>
          <w:bCs/>
          <w:szCs w:val="28"/>
        </w:rPr>
      </w:pPr>
      <w:r w:rsidRPr="003415A5">
        <w:rPr>
          <w:rFonts w:ascii="Arial" w:eastAsiaTheme="majorEastAsia" w:hAnsi="Arial" w:cstheme="majorBidi"/>
          <w:b/>
          <w:bCs/>
          <w:szCs w:val="28"/>
        </w:rPr>
        <w:t>7. Sevenoaks District Council Local Plan – Settlement Hierarchy</w:t>
      </w:r>
    </w:p>
    <w:p w:rsidR="00734394" w:rsidRDefault="00734394" w:rsidP="009C23EC">
      <w:pPr>
        <w:keepNext/>
        <w:keepLines/>
        <w:spacing w:before="120" w:after="120"/>
        <w:outlineLvl w:val="0"/>
        <w:rPr>
          <w:rFonts w:ascii="Arial" w:eastAsiaTheme="majorEastAsia" w:hAnsi="Arial" w:cstheme="majorBidi"/>
          <w:bCs/>
          <w:szCs w:val="28"/>
        </w:rPr>
      </w:pPr>
      <w:r>
        <w:rPr>
          <w:rFonts w:ascii="Arial" w:eastAsiaTheme="majorEastAsia" w:hAnsi="Arial" w:cstheme="majorBidi"/>
          <w:bCs/>
          <w:szCs w:val="28"/>
        </w:rPr>
        <w:t xml:space="preserve">The Committee considered a draft letter, objecting to the designation of Hartley as a “Service Village” in the </w:t>
      </w:r>
      <w:r w:rsidRPr="00734394">
        <w:rPr>
          <w:rFonts w:ascii="Arial" w:eastAsiaTheme="majorEastAsia" w:hAnsi="Arial" w:cstheme="majorBidi"/>
          <w:bCs/>
          <w:szCs w:val="28"/>
        </w:rPr>
        <w:t>Sevenoaks District Council Local Plan – Settlement Hierarchy</w:t>
      </w:r>
      <w:r>
        <w:rPr>
          <w:rFonts w:ascii="Arial" w:eastAsiaTheme="majorEastAsia" w:hAnsi="Arial" w:cstheme="majorBidi"/>
          <w:bCs/>
          <w:szCs w:val="28"/>
        </w:rPr>
        <w:t>.</w:t>
      </w:r>
    </w:p>
    <w:p w:rsidR="00734394" w:rsidRDefault="00734394" w:rsidP="009C23EC">
      <w:pPr>
        <w:keepNext/>
        <w:keepLines/>
        <w:spacing w:before="120" w:after="120"/>
        <w:outlineLvl w:val="0"/>
        <w:rPr>
          <w:rFonts w:ascii="Arial" w:eastAsiaTheme="majorEastAsia" w:hAnsi="Arial" w:cstheme="majorBidi"/>
          <w:bCs/>
          <w:szCs w:val="28"/>
        </w:rPr>
      </w:pPr>
      <w:r>
        <w:rPr>
          <w:rFonts w:ascii="Arial" w:eastAsiaTheme="majorEastAsia" w:hAnsi="Arial" w:cstheme="majorBidi"/>
          <w:bCs/>
          <w:szCs w:val="28"/>
        </w:rPr>
        <w:tab/>
      </w:r>
      <w:r>
        <w:rPr>
          <w:rFonts w:ascii="Arial" w:eastAsiaTheme="majorEastAsia" w:hAnsi="Arial" w:cstheme="majorBidi"/>
          <w:bCs/>
          <w:szCs w:val="28"/>
        </w:rPr>
        <w:tab/>
        <w:t>RESOLVED:</w:t>
      </w:r>
      <w:r>
        <w:rPr>
          <w:rFonts w:ascii="Arial" w:eastAsiaTheme="majorEastAsia" w:hAnsi="Arial" w:cstheme="majorBidi"/>
          <w:bCs/>
          <w:szCs w:val="28"/>
        </w:rPr>
        <w:tab/>
      </w:r>
      <w:r>
        <w:rPr>
          <w:rFonts w:ascii="Arial" w:eastAsiaTheme="majorEastAsia" w:hAnsi="Arial" w:cstheme="majorBidi"/>
          <w:bCs/>
          <w:szCs w:val="28"/>
        </w:rPr>
        <w:tab/>
        <w:t>That,</w:t>
      </w:r>
    </w:p>
    <w:p w:rsidR="00734394" w:rsidRPr="00734394" w:rsidRDefault="00734394" w:rsidP="009C23EC">
      <w:pPr>
        <w:keepNext/>
        <w:keepLines/>
        <w:spacing w:before="120" w:after="120"/>
        <w:outlineLvl w:val="0"/>
        <w:rPr>
          <w:rFonts w:ascii="Arial" w:eastAsiaTheme="majorEastAsia" w:hAnsi="Arial" w:cstheme="majorBidi"/>
          <w:bCs/>
          <w:szCs w:val="28"/>
        </w:rPr>
      </w:pPr>
      <w:r>
        <w:rPr>
          <w:rFonts w:ascii="Arial" w:eastAsiaTheme="majorEastAsia" w:hAnsi="Arial" w:cstheme="majorBidi"/>
          <w:bCs/>
          <w:szCs w:val="28"/>
        </w:rPr>
        <w:tab/>
      </w:r>
      <w:r>
        <w:rPr>
          <w:rFonts w:ascii="Arial" w:eastAsiaTheme="majorEastAsia" w:hAnsi="Arial" w:cstheme="majorBidi"/>
          <w:bCs/>
          <w:szCs w:val="28"/>
        </w:rPr>
        <w:tab/>
        <w:t xml:space="preserve">that the draft letter be approved and sent to the Chief Executive of </w:t>
      </w:r>
      <w:r>
        <w:rPr>
          <w:rFonts w:ascii="Arial" w:eastAsiaTheme="majorEastAsia" w:hAnsi="Arial" w:cstheme="majorBidi"/>
          <w:bCs/>
          <w:szCs w:val="28"/>
        </w:rPr>
        <w:tab/>
      </w:r>
      <w:r>
        <w:rPr>
          <w:rFonts w:ascii="Arial" w:eastAsiaTheme="majorEastAsia" w:hAnsi="Arial" w:cstheme="majorBidi"/>
          <w:bCs/>
          <w:szCs w:val="28"/>
        </w:rPr>
        <w:tab/>
      </w:r>
      <w:r>
        <w:rPr>
          <w:rFonts w:ascii="Arial" w:eastAsiaTheme="majorEastAsia" w:hAnsi="Arial" w:cstheme="majorBidi"/>
          <w:bCs/>
          <w:szCs w:val="28"/>
        </w:rPr>
        <w:tab/>
        <w:t>Sevenoaks District Council c/o the Senior Planning Officer.</w:t>
      </w:r>
    </w:p>
    <w:p w:rsidR="003415A5" w:rsidRDefault="003415A5" w:rsidP="003415A5">
      <w:pPr>
        <w:keepNext/>
        <w:keepLines/>
        <w:spacing w:before="120" w:after="120"/>
        <w:outlineLvl w:val="0"/>
        <w:rPr>
          <w:rFonts w:ascii="Arial" w:eastAsiaTheme="majorEastAsia" w:hAnsi="Arial" w:cstheme="majorBidi"/>
          <w:b/>
          <w:bCs/>
          <w:szCs w:val="28"/>
        </w:rPr>
      </w:pPr>
      <w:r w:rsidRPr="003415A5">
        <w:rPr>
          <w:rFonts w:ascii="Arial" w:eastAsiaTheme="majorEastAsia" w:hAnsi="Arial" w:cstheme="majorBidi"/>
          <w:b/>
          <w:bCs/>
          <w:szCs w:val="28"/>
        </w:rPr>
        <w:t>8. Sevenoaks District Council Local Plan – Planning Consultant</w:t>
      </w:r>
    </w:p>
    <w:p w:rsidR="00734394" w:rsidRDefault="00734394" w:rsidP="003415A5">
      <w:pPr>
        <w:keepNext/>
        <w:keepLines/>
        <w:spacing w:before="120" w:after="120"/>
        <w:outlineLvl w:val="0"/>
        <w:rPr>
          <w:rFonts w:ascii="Arial" w:eastAsiaTheme="majorEastAsia" w:hAnsi="Arial" w:cstheme="majorBidi"/>
          <w:bCs/>
          <w:szCs w:val="28"/>
        </w:rPr>
      </w:pPr>
      <w:r w:rsidRPr="00734394">
        <w:rPr>
          <w:rFonts w:ascii="Arial" w:eastAsiaTheme="majorEastAsia" w:hAnsi="Arial" w:cstheme="majorBidi"/>
          <w:bCs/>
          <w:szCs w:val="28"/>
        </w:rPr>
        <w:t xml:space="preserve">The </w:t>
      </w:r>
      <w:r>
        <w:rPr>
          <w:rFonts w:ascii="Arial" w:eastAsiaTheme="majorEastAsia" w:hAnsi="Arial" w:cstheme="majorBidi"/>
          <w:bCs/>
          <w:szCs w:val="28"/>
        </w:rPr>
        <w:t>Committee considered a draft letter, engaging the services of a Planning Consultant to assist the Parish Council with its response to the consultation process of the Sevenoaks District Council Local Plan.</w:t>
      </w:r>
    </w:p>
    <w:p w:rsidR="00734394" w:rsidRDefault="00734394" w:rsidP="003415A5">
      <w:pPr>
        <w:keepNext/>
        <w:keepLines/>
        <w:spacing w:before="120" w:after="120"/>
        <w:outlineLvl w:val="0"/>
        <w:rPr>
          <w:rFonts w:ascii="Arial" w:eastAsiaTheme="majorEastAsia" w:hAnsi="Arial" w:cstheme="majorBidi"/>
          <w:bCs/>
          <w:szCs w:val="28"/>
        </w:rPr>
      </w:pPr>
      <w:r>
        <w:rPr>
          <w:rFonts w:ascii="Arial" w:eastAsiaTheme="majorEastAsia" w:hAnsi="Arial" w:cstheme="majorBidi"/>
          <w:bCs/>
          <w:szCs w:val="28"/>
        </w:rPr>
        <w:tab/>
      </w:r>
      <w:r>
        <w:rPr>
          <w:rFonts w:ascii="Arial" w:eastAsiaTheme="majorEastAsia" w:hAnsi="Arial" w:cstheme="majorBidi"/>
          <w:bCs/>
          <w:szCs w:val="28"/>
        </w:rPr>
        <w:tab/>
        <w:t>RESOLVED:</w:t>
      </w:r>
      <w:r>
        <w:rPr>
          <w:rFonts w:ascii="Arial" w:eastAsiaTheme="majorEastAsia" w:hAnsi="Arial" w:cstheme="majorBidi"/>
          <w:bCs/>
          <w:szCs w:val="28"/>
        </w:rPr>
        <w:tab/>
      </w:r>
      <w:r>
        <w:rPr>
          <w:rFonts w:ascii="Arial" w:eastAsiaTheme="majorEastAsia" w:hAnsi="Arial" w:cstheme="majorBidi"/>
          <w:bCs/>
          <w:szCs w:val="28"/>
        </w:rPr>
        <w:tab/>
        <w:t>That,</w:t>
      </w:r>
    </w:p>
    <w:p w:rsidR="00734394" w:rsidRPr="00734394" w:rsidRDefault="00734394" w:rsidP="003415A5">
      <w:pPr>
        <w:keepNext/>
        <w:keepLines/>
        <w:spacing w:before="120" w:after="120"/>
        <w:outlineLvl w:val="0"/>
        <w:rPr>
          <w:rFonts w:ascii="Arial" w:eastAsiaTheme="majorEastAsia" w:hAnsi="Arial" w:cstheme="majorBidi"/>
          <w:bCs/>
          <w:szCs w:val="28"/>
        </w:rPr>
      </w:pPr>
      <w:r>
        <w:rPr>
          <w:rFonts w:ascii="Arial" w:eastAsiaTheme="majorEastAsia" w:hAnsi="Arial" w:cstheme="majorBidi"/>
          <w:bCs/>
          <w:szCs w:val="28"/>
        </w:rPr>
        <w:tab/>
      </w:r>
      <w:r>
        <w:rPr>
          <w:rFonts w:ascii="Arial" w:eastAsiaTheme="majorEastAsia" w:hAnsi="Arial" w:cstheme="majorBidi"/>
          <w:bCs/>
          <w:szCs w:val="28"/>
        </w:rPr>
        <w:tab/>
      </w:r>
      <w:proofErr w:type="gramStart"/>
      <w:r>
        <w:rPr>
          <w:rFonts w:ascii="Arial" w:eastAsiaTheme="majorEastAsia" w:hAnsi="Arial" w:cstheme="majorBidi"/>
          <w:bCs/>
          <w:szCs w:val="28"/>
        </w:rPr>
        <w:t>the</w:t>
      </w:r>
      <w:proofErr w:type="gramEnd"/>
      <w:r>
        <w:rPr>
          <w:rFonts w:ascii="Arial" w:eastAsiaTheme="majorEastAsia" w:hAnsi="Arial" w:cstheme="majorBidi"/>
          <w:bCs/>
          <w:szCs w:val="28"/>
        </w:rPr>
        <w:t xml:space="preserve"> draft letter be approved and sent to the Planning Consultant.</w:t>
      </w:r>
    </w:p>
    <w:p w:rsidR="0000230D" w:rsidRPr="00AE222D" w:rsidRDefault="00922388" w:rsidP="00C171B7">
      <w:pPr>
        <w:pStyle w:val="Heading1"/>
        <w:spacing w:before="120" w:after="120"/>
        <w:rPr>
          <w:rFonts w:ascii="Arial" w:hAnsi="Arial" w:cs="Arial"/>
          <w:color w:val="auto"/>
          <w:sz w:val="24"/>
          <w:szCs w:val="24"/>
        </w:rPr>
      </w:pPr>
      <w:r>
        <w:rPr>
          <w:rFonts w:ascii="Arial" w:hAnsi="Arial" w:cs="Arial"/>
          <w:color w:val="auto"/>
          <w:sz w:val="24"/>
          <w:szCs w:val="24"/>
        </w:rPr>
        <w:t>9</w:t>
      </w:r>
      <w:r w:rsidR="003D4D16" w:rsidRPr="00AE222D">
        <w:rPr>
          <w:rFonts w:ascii="Arial" w:hAnsi="Arial" w:cs="Arial"/>
          <w:color w:val="auto"/>
          <w:sz w:val="24"/>
          <w:szCs w:val="24"/>
        </w:rPr>
        <w:t xml:space="preserve">. </w:t>
      </w:r>
      <w:r w:rsidR="0032155E" w:rsidRPr="00AE222D">
        <w:rPr>
          <w:rFonts w:ascii="Arial" w:hAnsi="Arial" w:cs="Arial"/>
          <w:color w:val="auto"/>
          <w:sz w:val="24"/>
          <w:szCs w:val="24"/>
        </w:rPr>
        <w:t>Date of the next meeting</w:t>
      </w:r>
    </w:p>
    <w:p w:rsidR="00E53133" w:rsidRDefault="00623B27" w:rsidP="00155282">
      <w:pPr>
        <w:spacing w:after="120"/>
        <w:ind w:right="28"/>
        <w:rPr>
          <w:rFonts w:ascii="Arial" w:hAnsi="Arial"/>
        </w:rPr>
      </w:pPr>
      <w:proofErr w:type="gramStart"/>
      <w:r w:rsidRPr="00552AAA">
        <w:rPr>
          <w:rFonts w:ascii="Arial" w:hAnsi="Arial"/>
        </w:rPr>
        <w:t>Wednesday</w:t>
      </w:r>
      <w:r w:rsidR="000569EE">
        <w:rPr>
          <w:rFonts w:ascii="Arial" w:hAnsi="Arial"/>
        </w:rPr>
        <w:t xml:space="preserve"> </w:t>
      </w:r>
      <w:r w:rsidR="00734394">
        <w:rPr>
          <w:rFonts w:ascii="Arial" w:hAnsi="Arial"/>
        </w:rPr>
        <w:t>4</w:t>
      </w:r>
      <w:r w:rsidR="00734394" w:rsidRPr="00734394">
        <w:rPr>
          <w:rFonts w:ascii="Arial" w:hAnsi="Arial"/>
          <w:vertAlign w:val="superscript"/>
        </w:rPr>
        <w:t>th</w:t>
      </w:r>
      <w:r w:rsidR="00734394">
        <w:rPr>
          <w:rFonts w:ascii="Arial" w:hAnsi="Arial"/>
        </w:rPr>
        <w:t xml:space="preserve"> October </w:t>
      </w:r>
      <w:r w:rsidR="000C42C6">
        <w:rPr>
          <w:rFonts w:ascii="Arial" w:hAnsi="Arial"/>
        </w:rPr>
        <w:t>2023</w:t>
      </w:r>
      <w:r w:rsidR="000271CB">
        <w:rPr>
          <w:rFonts w:ascii="Arial" w:hAnsi="Arial"/>
        </w:rPr>
        <w:t xml:space="preserve"> </w:t>
      </w:r>
      <w:r w:rsidR="00F17EB3">
        <w:rPr>
          <w:rFonts w:ascii="Arial" w:hAnsi="Arial"/>
        </w:rPr>
        <w:t>com</w:t>
      </w:r>
      <w:r>
        <w:rPr>
          <w:rFonts w:ascii="Arial" w:hAnsi="Arial"/>
        </w:rPr>
        <w:t xml:space="preserve">mencing at </w:t>
      </w:r>
      <w:r w:rsidR="003F21BA">
        <w:rPr>
          <w:rFonts w:ascii="Arial" w:hAnsi="Arial"/>
        </w:rPr>
        <w:t>10:00</w:t>
      </w:r>
      <w:r>
        <w:rPr>
          <w:rFonts w:ascii="Arial" w:hAnsi="Arial"/>
        </w:rPr>
        <w:t xml:space="preserve"> a.m.</w:t>
      </w:r>
      <w:proofErr w:type="gramEnd"/>
      <w:r w:rsidR="00DD651D" w:rsidRPr="00DD651D">
        <w:rPr>
          <w:rFonts w:ascii="Arial" w:hAnsi="Arial"/>
        </w:rPr>
        <w:t xml:space="preserve"> </w:t>
      </w:r>
    </w:p>
    <w:p w:rsidR="00623B27" w:rsidRDefault="00DD651D" w:rsidP="00155282">
      <w:pPr>
        <w:spacing w:after="120"/>
        <w:ind w:right="28"/>
        <w:rPr>
          <w:rFonts w:ascii="Arial" w:hAnsi="Arial"/>
        </w:rPr>
      </w:pPr>
      <w:r w:rsidRPr="00552AAA">
        <w:rPr>
          <w:rFonts w:ascii="Arial" w:hAnsi="Arial"/>
        </w:rPr>
        <w:t xml:space="preserve">Site inspections will commence at </w:t>
      </w:r>
      <w:r w:rsidR="003F21BA">
        <w:rPr>
          <w:rFonts w:ascii="Arial" w:hAnsi="Arial"/>
        </w:rPr>
        <w:t>09:</w:t>
      </w:r>
      <w:r w:rsidR="00151536">
        <w:rPr>
          <w:rFonts w:ascii="Arial" w:hAnsi="Arial"/>
        </w:rPr>
        <w:t>45</w:t>
      </w:r>
      <w:r>
        <w:rPr>
          <w:rFonts w:ascii="Arial" w:hAnsi="Arial"/>
        </w:rPr>
        <w:t xml:space="preserve"> </w:t>
      </w:r>
      <w:r w:rsidRPr="00552AAA">
        <w:rPr>
          <w:rFonts w:ascii="Arial" w:hAnsi="Arial"/>
        </w:rPr>
        <w:t>a.m. or earlier, depending on the number of visits required</w:t>
      </w:r>
      <w:r w:rsidR="000165DC">
        <w:rPr>
          <w:rFonts w:ascii="Arial" w:hAnsi="Arial"/>
        </w:rPr>
        <w:t>.</w:t>
      </w:r>
    </w:p>
    <w:p w:rsidR="000F07A7" w:rsidRDefault="00A81821" w:rsidP="00B545C6">
      <w:pPr>
        <w:spacing w:after="120"/>
        <w:ind w:right="29"/>
        <w:jc w:val="center"/>
        <w:rPr>
          <w:rFonts w:ascii="Arial" w:hAnsi="Arial"/>
          <w:u w:val="single"/>
        </w:rPr>
      </w:pPr>
      <w:r>
        <w:rPr>
          <w:rFonts w:ascii="Arial" w:hAnsi="Arial"/>
          <w:u w:val="single"/>
        </w:rPr>
        <w:t>The meeting closed at</w:t>
      </w:r>
      <w:r w:rsidR="003F21BA">
        <w:rPr>
          <w:rFonts w:ascii="Arial" w:hAnsi="Arial"/>
          <w:u w:val="single"/>
        </w:rPr>
        <w:t xml:space="preserve"> </w:t>
      </w:r>
      <w:r w:rsidR="00FF5750">
        <w:rPr>
          <w:rFonts w:ascii="Arial" w:hAnsi="Arial"/>
          <w:u w:val="single"/>
        </w:rPr>
        <w:t>10</w:t>
      </w:r>
      <w:r w:rsidR="00D17735">
        <w:rPr>
          <w:rFonts w:ascii="Arial" w:hAnsi="Arial"/>
          <w:u w:val="single"/>
        </w:rPr>
        <w:t>:</w:t>
      </w:r>
      <w:r w:rsidR="00734394">
        <w:rPr>
          <w:rFonts w:ascii="Arial" w:hAnsi="Arial"/>
          <w:u w:val="single"/>
        </w:rPr>
        <w:t>2</w:t>
      </w:r>
      <w:r w:rsidR="00332526">
        <w:rPr>
          <w:rFonts w:ascii="Arial" w:hAnsi="Arial"/>
          <w:u w:val="single"/>
        </w:rPr>
        <w:t>5</w:t>
      </w:r>
      <w:r w:rsidR="00B24506">
        <w:rPr>
          <w:rFonts w:ascii="Arial" w:hAnsi="Arial"/>
          <w:u w:val="single"/>
        </w:rPr>
        <w:t xml:space="preserve"> a</w:t>
      </w:r>
      <w:r w:rsidR="004959AB">
        <w:rPr>
          <w:rFonts w:ascii="Arial" w:hAnsi="Arial"/>
          <w:u w:val="single"/>
        </w:rPr>
        <w:t>.m</w:t>
      </w:r>
      <w:r w:rsidR="00391145">
        <w:rPr>
          <w:rFonts w:ascii="Arial" w:hAnsi="Arial"/>
          <w:u w:val="single"/>
        </w:rPr>
        <w:t>.</w:t>
      </w:r>
    </w:p>
    <w:p w:rsidR="00E4526E" w:rsidRDefault="00E4526E" w:rsidP="001F1929">
      <w:pPr>
        <w:spacing w:after="240"/>
        <w:ind w:right="-1414"/>
        <w:jc w:val="both"/>
        <w:rPr>
          <w:rFonts w:ascii="Arial" w:hAnsi="Arial" w:cs="Arial"/>
        </w:rPr>
      </w:pPr>
    </w:p>
    <w:p w:rsidR="00E43C63" w:rsidRDefault="00E43C63" w:rsidP="001F1929">
      <w:pPr>
        <w:spacing w:after="240"/>
        <w:ind w:right="-1414"/>
        <w:jc w:val="both"/>
        <w:rPr>
          <w:rFonts w:ascii="Arial" w:hAnsi="Arial" w:cs="Arial"/>
        </w:rPr>
      </w:pPr>
      <w:r w:rsidRPr="00552AAA">
        <w:rPr>
          <w:rFonts w:ascii="Arial" w:hAnsi="Arial" w:cs="Arial"/>
        </w:rPr>
        <w:t>Signed: ………………………………….</w:t>
      </w:r>
      <w:r w:rsidRPr="00552AAA">
        <w:rPr>
          <w:rFonts w:ascii="Arial" w:hAnsi="Arial" w:cs="Arial"/>
        </w:rPr>
        <w:tab/>
      </w:r>
      <w:r w:rsidRPr="00552AAA">
        <w:rPr>
          <w:rFonts w:ascii="Arial" w:hAnsi="Arial" w:cs="Arial"/>
        </w:rPr>
        <w:tab/>
      </w:r>
      <w:r w:rsidRPr="00552AAA">
        <w:rPr>
          <w:rFonts w:ascii="Arial" w:hAnsi="Arial" w:cs="Arial"/>
        </w:rPr>
        <w:tab/>
        <w:t>Date: ………………..</w:t>
      </w:r>
    </w:p>
    <w:p w:rsidR="001F1929" w:rsidRDefault="00BE0D70" w:rsidP="001F1929">
      <w:pPr>
        <w:spacing w:before="240" w:after="240"/>
        <w:jc w:val="both"/>
      </w:pPr>
      <w:proofErr w:type="gramStart"/>
      <w:r>
        <w:rPr>
          <w:rFonts w:ascii="Arial" w:hAnsi="Arial" w:cs="Arial"/>
        </w:rPr>
        <w:t>C</w:t>
      </w:r>
      <w:r w:rsidR="000F07A7" w:rsidRPr="00552AAA">
        <w:rPr>
          <w:rFonts w:ascii="Arial" w:hAnsi="Arial" w:cs="Arial"/>
        </w:rPr>
        <w:t>hairma</w:t>
      </w:r>
      <w:r w:rsidR="00B545C6" w:rsidRPr="00552AAA">
        <w:rPr>
          <w:rFonts w:ascii="Arial" w:hAnsi="Arial" w:cs="Arial"/>
        </w:rPr>
        <w:t>n of the Planning Committee</w:t>
      </w:r>
      <w:r w:rsidR="001F1929">
        <w:rPr>
          <w:rFonts w:ascii="Arial" w:hAnsi="Arial" w:cs="Arial"/>
        </w:rPr>
        <w:t>.</w:t>
      </w:r>
      <w:proofErr w:type="gramEnd"/>
      <w:r w:rsidR="00B545C6" w:rsidRPr="00552AAA">
        <w:rPr>
          <w:rFonts w:ascii="Arial" w:hAnsi="Arial" w:cs="Arial"/>
        </w:rPr>
        <w:t xml:space="preserve"> </w:t>
      </w:r>
      <w:r w:rsidR="00A356CA" w:rsidRPr="00552AAA">
        <w:tab/>
      </w:r>
    </w:p>
    <w:sectPr w:rsidR="001F1929" w:rsidSect="0022367F">
      <w:headerReference w:type="default" r:id="rId9"/>
      <w:footerReference w:type="even" r:id="rId10"/>
      <w:footerReference w:type="default" r:id="rId11"/>
      <w:pgSz w:w="11906" w:h="16838" w:code="9"/>
      <w:pgMar w:top="1440" w:right="1440" w:bottom="1440" w:left="1440" w:header="706"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836" w:rsidRDefault="00074836">
      <w:r>
        <w:separator/>
      </w:r>
    </w:p>
  </w:endnote>
  <w:endnote w:type="continuationSeparator" w:id="0">
    <w:p w:rsidR="00074836" w:rsidRDefault="0007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03" w:rsidRDefault="00423D03" w:rsidP="00882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3D03" w:rsidRDefault="00423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03" w:rsidRPr="00423649" w:rsidRDefault="00423D03" w:rsidP="00423649">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836" w:rsidRDefault="00074836">
      <w:r>
        <w:separator/>
      </w:r>
    </w:p>
  </w:footnote>
  <w:footnote w:type="continuationSeparator" w:id="0">
    <w:p w:rsidR="00074836" w:rsidRDefault="00074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03" w:rsidRDefault="00423D03">
    <w:pPr>
      <w:pStyle w:val="Header"/>
      <w:jc w:val="right"/>
      <w:rPr>
        <w:rFonts w:ascii="Arial" w:hAnsi="Arial" w:cs="Arial"/>
        <w:sz w:val="16"/>
        <w:szCs w:val="16"/>
      </w:rPr>
    </w:pPr>
    <w:r>
      <w:rPr>
        <w:rFonts w:ascii="Arial" w:hAnsi="Arial" w:cs="Arial"/>
        <w:sz w:val="16"/>
        <w:szCs w:val="16"/>
      </w:rPr>
      <w:t>Planning Committee</w:t>
    </w:r>
  </w:p>
  <w:p w:rsidR="00423D03" w:rsidRDefault="00423D03" w:rsidP="00417225">
    <w:pPr>
      <w:pStyle w:val="Header"/>
      <w:jc w:val="right"/>
      <w:rPr>
        <w:rFonts w:ascii="Arial" w:hAnsi="Arial" w:cs="Arial"/>
        <w:sz w:val="16"/>
        <w:szCs w:val="16"/>
      </w:rPr>
    </w:pPr>
    <w:r>
      <w:rPr>
        <w:rFonts w:ascii="Arial" w:hAnsi="Arial" w:cs="Arial"/>
        <w:sz w:val="16"/>
        <w:szCs w:val="16"/>
      </w:rPr>
      <w:t xml:space="preserve">Minutes </w:t>
    </w:r>
    <w:r w:rsidR="005C6130">
      <w:rPr>
        <w:rFonts w:ascii="Arial" w:hAnsi="Arial" w:cs="Arial"/>
        <w:sz w:val="16"/>
        <w:szCs w:val="16"/>
      </w:rPr>
      <w:t>–</w:t>
    </w:r>
    <w:r w:rsidR="002A1E18">
      <w:rPr>
        <w:rFonts w:ascii="Arial" w:hAnsi="Arial" w:cs="Arial"/>
        <w:sz w:val="16"/>
        <w:szCs w:val="16"/>
      </w:rPr>
      <w:t xml:space="preserve"> 20</w:t>
    </w:r>
    <w:r w:rsidR="002A1E18" w:rsidRPr="002A1E18">
      <w:rPr>
        <w:rFonts w:ascii="Arial" w:hAnsi="Arial" w:cs="Arial"/>
        <w:sz w:val="16"/>
        <w:szCs w:val="16"/>
        <w:vertAlign w:val="superscript"/>
      </w:rPr>
      <w:t>th</w:t>
    </w:r>
    <w:r w:rsidR="002A1E18">
      <w:rPr>
        <w:rFonts w:ascii="Arial" w:hAnsi="Arial" w:cs="Arial"/>
        <w:sz w:val="16"/>
        <w:szCs w:val="16"/>
      </w:rPr>
      <w:t xml:space="preserve"> </w:t>
    </w:r>
    <w:r w:rsidR="00CD4F9D">
      <w:rPr>
        <w:rFonts w:ascii="Arial" w:hAnsi="Arial" w:cs="Arial"/>
        <w:sz w:val="16"/>
        <w:szCs w:val="16"/>
      </w:rPr>
      <w:t xml:space="preserve">September </w:t>
    </w:r>
    <w:r w:rsidR="00303F1A">
      <w:rPr>
        <w:rFonts w:ascii="Arial" w:hAnsi="Arial" w:cs="Arial"/>
        <w:sz w:val="16"/>
        <w:szCs w:val="16"/>
      </w:rPr>
      <w:t>2023</w:t>
    </w:r>
  </w:p>
  <w:p w:rsidR="00423D03" w:rsidRPr="008554CC" w:rsidRDefault="00423D03">
    <w:pPr>
      <w:pStyle w:val="Header"/>
      <w:jc w:val="right"/>
      <w:rPr>
        <w:rFonts w:ascii="Arial" w:hAnsi="Arial" w:cs="Arial"/>
        <w:sz w:val="22"/>
        <w:szCs w:val="22"/>
      </w:rPr>
    </w:pPr>
    <w:r w:rsidRPr="008554CC">
      <w:rPr>
        <w:rStyle w:val="PageNumber"/>
        <w:rFonts w:ascii="Arial" w:hAnsi="Arial" w:cs="Arial"/>
        <w:sz w:val="22"/>
        <w:szCs w:val="22"/>
      </w:rPr>
      <w:fldChar w:fldCharType="begin"/>
    </w:r>
    <w:r w:rsidRPr="008554CC">
      <w:rPr>
        <w:rStyle w:val="PageNumber"/>
        <w:rFonts w:ascii="Arial" w:hAnsi="Arial" w:cs="Arial"/>
        <w:sz w:val="22"/>
        <w:szCs w:val="22"/>
      </w:rPr>
      <w:instrText xml:space="preserve"> PAGE </w:instrText>
    </w:r>
    <w:r w:rsidRPr="008554CC">
      <w:rPr>
        <w:rStyle w:val="PageNumber"/>
        <w:rFonts w:ascii="Arial" w:hAnsi="Arial" w:cs="Arial"/>
        <w:sz w:val="22"/>
        <w:szCs w:val="22"/>
      </w:rPr>
      <w:fldChar w:fldCharType="separate"/>
    </w:r>
    <w:r w:rsidR="00A83C02">
      <w:rPr>
        <w:rStyle w:val="PageNumber"/>
        <w:rFonts w:ascii="Arial" w:hAnsi="Arial" w:cs="Arial"/>
        <w:noProof/>
        <w:sz w:val="22"/>
        <w:szCs w:val="22"/>
      </w:rPr>
      <w:t>3</w:t>
    </w:r>
    <w:r w:rsidRPr="008554CC">
      <w:rPr>
        <w:rStyle w:val="PageNumber"/>
        <w:rFonts w:ascii="Arial" w:hAnsi="Arial" w:cs="Arial"/>
        <w:sz w:val="22"/>
        <w:szCs w:val="22"/>
      </w:rPr>
      <w:fldChar w:fldCharType="end"/>
    </w:r>
  </w:p>
  <w:p w:rsidR="00423D03" w:rsidRPr="002F1649" w:rsidRDefault="00423D03">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3CF"/>
    <w:multiLevelType w:val="hybridMultilevel"/>
    <w:tmpl w:val="91B2F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C202A"/>
    <w:multiLevelType w:val="hybridMultilevel"/>
    <w:tmpl w:val="C92A0F3E"/>
    <w:lvl w:ilvl="0" w:tplc="7F8C98A0">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
    <w:nsid w:val="0FB65EFE"/>
    <w:multiLevelType w:val="hybridMultilevel"/>
    <w:tmpl w:val="B6382D3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205C6"/>
    <w:multiLevelType w:val="hybridMultilevel"/>
    <w:tmpl w:val="9934E1C8"/>
    <w:lvl w:ilvl="0" w:tplc="534CDFA2">
      <w:start w:val="3"/>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3F17B8"/>
    <w:multiLevelType w:val="hybridMultilevel"/>
    <w:tmpl w:val="50789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5505D6C"/>
    <w:multiLevelType w:val="hybridMultilevel"/>
    <w:tmpl w:val="F09E621C"/>
    <w:lvl w:ilvl="0" w:tplc="0BEA880A">
      <w:start w:val="1"/>
      <w:numFmt w:val="decimal"/>
      <w:pStyle w:val="MinuteHeading"/>
      <w:lvlText w:val="%1."/>
      <w:lvlJc w:val="left"/>
      <w:pPr>
        <w:tabs>
          <w:tab w:val="num" w:pos="487"/>
        </w:tabs>
        <w:ind w:left="487" w:hanging="397"/>
      </w:pPr>
      <w:rPr>
        <w:rFonts w:ascii="Arial" w:hAnsi="Arial" w:hint="default"/>
        <w:b/>
        <w:i w:val="0"/>
        <w:sz w:val="22"/>
        <w:szCs w:val="22"/>
      </w:rPr>
    </w:lvl>
    <w:lvl w:ilvl="1" w:tplc="5A1EADBE">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8E80C2A"/>
    <w:multiLevelType w:val="hybridMultilevel"/>
    <w:tmpl w:val="E2DCD05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8C5294"/>
    <w:multiLevelType w:val="hybridMultilevel"/>
    <w:tmpl w:val="41805D32"/>
    <w:lvl w:ilvl="0" w:tplc="3AAA02DE">
      <w:start w:val="3"/>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5EC215BB"/>
    <w:multiLevelType w:val="hybridMultilevel"/>
    <w:tmpl w:val="C4E8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3C2030"/>
    <w:multiLevelType w:val="multilevel"/>
    <w:tmpl w:val="29F88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7"/>
  </w:num>
  <w:num w:numId="4">
    <w:abstractNumId w:val="3"/>
  </w:num>
  <w:num w:numId="5">
    <w:abstractNumId w:val="6"/>
  </w:num>
  <w:num w:numId="6">
    <w:abstractNumId w:val="13"/>
  </w:num>
  <w:num w:numId="7">
    <w:abstractNumId w:val="14"/>
  </w:num>
  <w:num w:numId="8">
    <w:abstractNumId w:val="4"/>
  </w:num>
  <w:num w:numId="9">
    <w:abstractNumId w:val="0"/>
  </w:num>
  <w:num w:numId="10">
    <w:abstractNumId w:val="2"/>
  </w:num>
  <w:num w:numId="11">
    <w:abstractNumId w:val="1"/>
  </w:num>
  <w:num w:numId="12">
    <w:abstractNumId w:val="5"/>
  </w:num>
  <w:num w:numId="13">
    <w:abstractNumId w:val="10"/>
  </w:num>
  <w:num w:numId="14">
    <w:abstractNumId w:val="12"/>
  </w:num>
  <w:num w:numId="15">
    <w:abstractNumId w:val="16"/>
  </w:num>
  <w:num w:numId="16">
    <w:abstractNumId w:val="9"/>
  </w:num>
  <w:num w:numId="1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60"/>
    <w:rsid w:val="000004C7"/>
    <w:rsid w:val="0000139E"/>
    <w:rsid w:val="00001628"/>
    <w:rsid w:val="00001C74"/>
    <w:rsid w:val="0000230D"/>
    <w:rsid w:val="00002B33"/>
    <w:rsid w:val="000034C9"/>
    <w:rsid w:val="00003585"/>
    <w:rsid w:val="000048CF"/>
    <w:rsid w:val="00005524"/>
    <w:rsid w:val="00005FE0"/>
    <w:rsid w:val="00007075"/>
    <w:rsid w:val="000079D9"/>
    <w:rsid w:val="00007A57"/>
    <w:rsid w:val="000107B9"/>
    <w:rsid w:val="000110AF"/>
    <w:rsid w:val="0001132D"/>
    <w:rsid w:val="000116DC"/>
    <w:rsid w:val="00011CF6"/>
    <w:rsid w:val="00011DEA"/>
    <w:rsid w:val="000120BA"/>
    <w:rsid w:val="0001248A"/>
    <w:rsid w:val="0001252A"/>
    <w:rsid w:val="00012A6F"/>
    <w:rsid w:val="0001335D"/>
    <w:rsid w:val="00014006"/>
    <w:rsid w:val="00014ABF"/>
    <w:rsid w:val="00014C5D"/>
    <w:rsid w:val="00015C75"/>
    <w:rsid w:val="0001610A"/>
    <w:rsid w:val="0001639C"/>
    <w:rsid w:val="000165DC"/>
    <w:rsid w:val="00016FC9"/>
    <w:rsid w:val="000179D9"/>
    <w:rsid w:val="00017AD8"/>
    <w:rsid w:val="00017FEE"/>
    <w:rsid w:val="00020047"/>
    <w:rsid w:val="0002016E"/>
    <w:rsid w:val="0002025F"/>
    <w:rsid w:val="000205F4"/>
    <w:rsid w:val="00021DE7"/>
    <w:rsid w:val="00021E13"/>
    <w:rsid w:val="00023722"/>
    <w:rsid w:val="0002392D"/>
    <w:rsid w:val="000248ED"/>
    <w:rsid w:val="00024AAD"/>
    <w:rsid w:val="00024FF4"/>
    <w:rsid w:val="0002518E"/>
    <w:rsid w:val="00025CE8"/>
    <w:rsid w:val="00025DDE"/>
    <w:rsid w:val="00025E1B"/>
    <w:rsid w:val="0002669A"/>
    <w:rsid w:val="000268EF"/>
    <w:rsid w:val="0002718C"/>
    <w:rsid w:val="000271CB"/>
    <w:rsid w:val="0002720C"/>
    <w:rsid w:val="00030250"/>
    <w:rsid w:val="00030832"/>
    <w:rsid w:val="00030884"/>
    <w:rsid w:val="00030B8A"/>
    <w:rsid w:val="00031652"/>
    <w:rsid w:val="00031C46"/>
    <w:rsid w:val="00032E17"/>
    <w:rsid w:val="00033029"/>
    <w:rsid w:val="000335AD"/>
    <w:rsid w:val="000347AC"/>
    <w:rsid w:val="0003521A"/>
    <w:rsid w:val="00035E08"/>
    <w:rsid w:val="00036020"/>
    <w:rsid w:val="00036BBA"/>
    <w:rsid w:val="00036BCD"/>
    <w:rsid w:val="0003767A"/>
    <w:rsid w:val="00037917"/>
    <w:rsid w:val="000379D3"/>
    <w:rsid w:val="00037A23"/>
    <w:rsid w:val="00037C01"/>
    <w:rsid w:val="00037D8A"/>
    <w:rsid w:val="000400ED"/>
    <w:rsid w:val="0004035F"/>
    <w:rsid w:val="0004069B"/>
    <w:rsid w:val="000412FB"/>
    <w:rsid w:val="000426AA"/>
    <w:rsid w:val="00042B2F"/>
    <w:rsid w:val="00043158"/>
    <w:rsid w:val="0004381D"/>
    <w:rsid w:val="0004561A"/>
    <w:rsid w:val="00045F13"/>
    <w:rsid w:val="0004653D"/>
    <w:rsid w:val="00046902"/>
    <w:rsid w:val="000511AE"/>
    <w:rsid w:val="000512DF"/>
    <w:rsid w:val="00052542"/>
    <w:rsid w:val="00052C8F"/>
    <w:rsid w:val="000532B4"/>
    <w:rsid w:val="00053C07"/>
    <w:rsid w:val="00053D1D"/>
    <w:rsid w:val="00053DAC"/>
    <w:rsid w:val="000547B6"/>
    <w:rsid w:val="00054D03"/>
    <w:rsid w:val="00055CCD"/>
    <w:rsid w:val="00056139"/>
    <w:rsid w:val="00056543"/>
    <w:rsid w:val="000569EE"/>
    <w:rsid w:val="00057102"/>
    <w:rsid w:val="00057FE1"/>
    <w:rsid w:val="0006085A"/>
    <w:rsid w:val="00060D1D"/>
    <w:rsid w:val="00061148"/>
    <w:rsid w:val="0006293C"/>
    <w:rsid w:val="000634F1"/>
    <w:rsid w:val="000640BF"/>
    <w:rsid w:val="00064167"/>
    <w:rsid w:val="00064506"/>
    <w:rsid w:val="00064979"/>
    <w:rsid w:val="00064E49"/>
    <w:rsid w:val="000650FD"/>
    <w:rsid w:val="00065C6D"/>
    <w:rsid w:val="00065FEE"/>
    <w:rsid w:val="00066050"/>
    <w:rsid w:val="0006615B"/>
    <w:rsid w:val="00067744"/>
    <w:rsid w:val="00067C02"/>
    <w:rsid w:val="00070631"/>
    <w:rsid w:val="000716EA"/>
    <w:rsid w:val="00071D73"/>
    <w:rsid w:val="00071E80"/>
    <w:rsid w:val="000726AF"/>
    <w:rsid w:val="0007293E"/>
    <w:rsid w:val="0007440C"/>
    <w:rsid w:val="00074836"/>
    <w:rsid w:val="00075941"/>
    <w:rsid w:val="00075982"/>
    <w:rsid w:val="00075FAB"/>
    <w:rsid w:val="00076310"/>
    <w:rsid w:val="000765EC"/>
    <w:rsid w:val="00076E81"/>
    <w:rsid w:val="00077016"/>
    <w:rsid w:val="000770B4"/>
    <w:rsid w:val="00080281"/>
    <w:rsid w:val="0008110F"/>
    <w:rsid w:val="000816BF"/>
    <w:rsid w:val="000820AC"/>
    <w:rsid w:val="0008211C"/>
    <w:rsid w:val="00082CAA"/>
    <w:rsid w:val="00082E93"/>
    <w:rsid w:val="000831EF"/>
    <w:rsid w:val="000841EA"/>
    <w:rsid w:val="0008495E"/>
    <w:rsid w:val="00085A1E"/>
    <w:rsid w:val="00085B2F"/>
    <w:rsid w:val="000860FB"/>
    <w:rsid w:val="00086593"/>
    <w:rsid w:val="000873A3"/>
    <w:rsid w:val="00087B9A"/>
    <w:rsid w:val="00087DA6"/>
    <w:rsid w:val="000902F0"/>
    <w:rsid w:val="000903E7"/>
    <w:rsid w:val="000905F6"/>
    <w:rsid w:val="00091373"/>
    <w:rsid w:val="00091468"/>
    <w:rsid w:val="000919E6"/>
    <w:rsid w:val="00093D5F"/>
    <w:rsid w:val="0009526F"/>
    <w:rsid w:val="000955F2"/>
    <w:rsid w:val="000961DE"/>
    <w:rsid w:val="000964B5"/>
    <w:rsid w:val="00096836"/>
    <w:rsid w:val="00097302"/>
    <w:rsid w:val="00097CD9"/>
    <w:rsid w:val="000A0136"/>
    <w:rsid w:val="000A0545"/>
    <w:rsid w:val="000A07A1"/>
    <w:rsid w:val="000A0A1B"/>
    <w:rsid w:val="000A13FA"/>
    <w:rsid w:val="000A1560"/>
    <w:rsid w:val="000A1DE9"/>
    <w:rsid w:val="000A294B"/>
    <w:rsid w:val="000A2F25"/>
    <w:rsid w:val="000A2FCC"/>
    <w:rsid w:val="000A306F"/>
    <w:rsid w:val="000A3227"/>
    <w:rsid w:val="000A3C17"/>
    <w:rsid w:val="000A3D3D"/>
    <w:rsid w:val="000A3D86"/>
    <w:rsid w:val="000A4393"/>
    <w:rsid w:val="000A4951"/>
    <w:rsid w:val="000A4DC1"/>
    <w:rsid w:val="000A5948"/>
    <w:rsid w:val="000A62CD"/>
    <w:rsid w:val="000A6C81"/>
    <w:rsid w:val="000A6F9A"/>
    <w:rsid w:val="000B02C9"/>
    <w:rsid w:val="000B0FD6"/>
    <w:rsid w:val="000B1EF5"/>
    <w:rsid w:val="000B3566"/>
    <w:rsid w:val="000B43AD"/>
    <w:rsid w:val="000B53D9"/>
    <w:rsid w:val="000B56AC"/>
    <w:rsid w:val="000B6455"/>
    <w:rsid w:val="000B687A"/>
    <w:rsid w:val="000B6A49"/>
    <w:rsid w:val="000B7D4E"/>
    <w:rsid w:val="000C0F21"/>
    <w:rsid w:val="000C21C3"/>
    <w:rsid w:val="000C2376"/>
    <w:rsid w:val="000C2A2A"/>
    <w:rsid w:val="000C2D5B"/>
    <w:rsid w:val="000C42C6"/>
    <w:rsid w:val="000C48E7"/>
    <w:rsid w:val="000C4B28"/>
    <w:rsid w:val="000C5019"/>
    <w:rsid w:val="000C53E8"/>
    <w:rsid w:val="000C5D86"/>
    <w:rsid w:val="000C5DB3"/>
    <w:rsid w:val="000D0BDA"/>
    <w:rsid w:val="000D0D7A"/>
    <w:rsid w:val="000D2ECC"/>
    <w:rsid w:val="000D2FCE"/>
    <w:rsid w:val="000D4690"/>
    <w:rsid w:val="000D5B12"/>
    <w:rsid w:val="000D5EE5"/>
    <w:rsid w:val="000D61BB"/>
    <w:rsid w:val="000D6A06"/>
    <w:rsid w:val="000D7111"/>
    <w:rsid w:val="000E050A"/>
    <w:rsid w:val="000E0BCA"/>
    <w:rsid w:val="000E0FAA"/>
    <w:rsid w:val="000E14A7"/>
    <w:rsid w:val="000E1EA3"/>
    <w:rsid w:val="000E212B"/>
    <w:rsid w:val="000E28DB"/>
    <w:rsid w:val="000E28E0"/>
    <w:rsid w:val="000E2E6E"/>
    <w:rsid w:val="000E3670"/>
    <w:rsid w:val="000E38F9"/>
    <w:rsid w:val="000E3F87"/>
    <w:rsid w:val="000E42AC"/>
    <w:rsid w:val="000E441D"/>
    <w:rsid w:val="000E4AFB"/>
    <w:rsid w:val="000E4B2B"/>
    <w:rsid w:val="000E4EE5"/>
    <w:rsid w:val="000E6380"/>
    <w:rsid w:val="000E69A2"/>
    <w:rsid w:val="000E6FE5"/>
    <w:rsid w:val="000E793E"/>
    <w:rsid w:val="000E7E49"/>
    <w:rsid w:val="000E7EC1"/>
    <w:rsid w:val="000F07A7"/>
    <w:rsid w:val="000F0930"/>
    <w:rsid w:val="000F0965"/>
    <w:rsid w:val="000F0A96"/>
    <w:rsid w:val="000F0F41"/>
    <w:rsid w:val="000F12ED"/>
    <w:rsid w:val="000F141B"/>
    <w:rsid w:val="000F1710"/>
    <w:rsid w:val="000F23FC"/>
    <w:rsid w:val="000F331E"/>
    <w:rsid w:val="000F381A"/>
    <w:rsid w:val="000F4D61"/>
    <w:rsid w:val="000F4EC5"/>
    <w:rsid w:val="000F5022"/>
    <w:rsid w:val="000F52FE"/>
    <w:rsid w:val="000F5DA2"/>
    <w:rsid w:val="000F62CD"/>
    <w:rsid w:val="000F6408"/>
    <w:rsid w:val="000F7BB1"/>
    <w:rsid w:val="000F7F57"/>
    <w:rsid w:val="00100180"/>
    <w:rsid w:val="00100269"/>
    <w:rsid w:val="001006DF"/>
    <w:rsid w:val="00100DF1"/>
    <w:rsid w:val="00100FE7"/>
    <w:rsid w:val="0010112C"/>
    <w:rsid w:val="0010295A"/>
    <w:rsid w:val="00102EBE"/>
    <w:rsid w:val="001042BB"/>
    <w:rsid w:val="00104361"/>
    <w:rsid w:val="00104DAC"/>
    <w:rsid w:val="00104E5D"/>
    <w:rsid w:val="00104F50"/>
    <w:rsid w:val="00105AAA"/>
    <w:rsid w:val="001065D6"/>
    <w:rsid w:val="00106BCB"/>
    <w:rsid w:val="001075F6"/>
    <w:rsid w:val="00110679"/>
    <w:rsid w:val="00110CAB"/>
    <w:rsid w:val="00110CE9"/>
    <w:rsid w:val="00110FE5"/>
    <w:rsid w:val="00111310"/>
    <w:rsid w:val="00111791"/>
    <w:rsid w:val="00111926"/>
    <w:rsid w:val="00111B86"/>
    <w:rsid w:val="0011220D"/>
    <w:rsid w:val="00112979"/>
    <w:rsid w:val="00112C13"/>
    <w:rsid w:val="00113582"/>
    <w:rsid w:val="00113C3E"/>
    <w:rsid w:val="0011440C"/>
    <w:rsid w:val="00114439"/>
    <w:rsid w:val="0011519C"/>
    <w:rsid w:val="00115648"/>
    <w:rsid w:val="0011572D"/>
    <w:rsid w:val="00115C10"/>
    <w:rsid w:val="001161EA"/>
    <w:rsid w:val="00116360"/>
    <w:rsid w:val="0011662D"/>
    <w:rsid w:val="00116A57"/>
    <w:rsid w:val="00116D22"/>
    <w:rsid w:val="001203E2"/>
    <w:rsid w:val="00120874"/>
    <w:rsid w:val="00121973"/>
    <w:rsid w:val="00121999"/>
    <w:rsid w:val="00122265"/>
    <w:rsid w:val="001226E9"/>
    <w:rsid w:val="00122D1E"/>
    <w:rsid w:val="001237FB"/>
    <w:rsid w:val="001248EF"/>
    <w:rsid w:val="00124A83"/>
    <w:rsid w:val="00125764"/>
    <w:rsid w:val="001272FF"/>
    <w:rsid w:val="001276D6"/>
    <w:rsid w:val="0012787D"/>
    <w:rsid w:val="00127957"/>
    <w:rsid w:val="00127C26"/>
    <w:rsid w:val="001314C9"/>
    <w:rsid w:val="00131721"/>
    <w:rsid w:val="001328C5"/>
    <w:rsid w:val="00132AE5"/>
    <w:rsid w:val="00133375"/>
    <w:rsid w:val="00133B4D"/>
    <w:rsid w:val="00133D4E"/>
    <w:rsid w:val="00134519"/>
    <w:rsid w:val="00135499"/>
    <w:rsid w:val="00136AA5"/>
    <w:rsid w:val="001371B9"/>
    <w:rsid w:val="00137F5B"/>
    <w:rsid w:val="001408EA"/>
    <w:rsid w:val="00141599"/>
    <w:rsid w:val="001419BC"/>
    <w:rsid w:val="00142C1D"/>
    <w:rsid w:val="00143001"/>
    <w:rsid w:val="00143190"/>
    <w:rsid w:val="00143EDB"/>
    <w:rsid w:val="00144366"/>
    <w:rsid w:val="00144C9C"/>
    <w:rsid w:val="001465A6"/>
    <w:rsid w:val="00146C29"/>
    <w:rsid w:val="00146D29"/>
    <w:rsid w:val="00147E7B"/>
    <w:rsid w:val="00150421"/>
    <w:rsid w:val="001508E3"/>
    <w:rsid w:val="00151536"/>
    <w:rsid w:val="0015156C"/>
    <w:rsid w:val="00151876"/>
    <w:rsid w:val="00152242"/>
    <w:rsid w:val="0015240C"/>
    <w:rsid w:val="00152463"/>
    <w:rsid w:val="001529B5"/>
    <w:rsid w:val="00152FDB"/>
    <w:rsid w:val="0015336D"/>
    <w:rsid w:val="001535B2"/>
    <w:rsid w:val="00153813"/>
    <w:rsid w:val="00154C91"/>
    <w:rsid w:val="00155282"/>
    <w:rsid w:val="001557DA"/>
    <w:rsid w:val="001568A6"/>
    <w:rsid w:val="00157A95"/>
    <w:rsid w:val="00160460"/>
    <w:rsid w:val="00161A15"/>
    <w:rsid w:val="00161A35"/>
    <w:rsid w:val="00162933"/>
    <w:rsid w:val="00162B22"/>
    <w:rsid w:val="0016325D"/>
    <w:rsid w:val="001638E2"/>
    <w:rsid w:val="00163974"/>
    <w:rsid w:val="00163BFF"/>
    <w:rsid w:val="00163D58"/>
    <w:rsid w:val="001643AF"/>
    <w:rsid w:val="001643CB"/>
    <w:rsid w:val="001644F0"/>
    <w:rsid w:val="0016491E"/>
    <w:rsid w:val="001650AB"/>
    <w:rsid w:val="0016557B"/>
    <w:rsid w:val="00165640"/>
    <w:rsid w:val="0016591E"/>
    <w:rsid w:val="00165A48"/>
    <w:rsid w:val="0016660E"/>
    <w:rsid w:val="001667F7"/>
    <w:rsid w:val="00167768"/>
    <w:rsid w:val="001677DD"/>
    <w:rsid w:val="0017023C"/>
    <w:rsid w:val="001703D2"/>
    <w:rsid w:val="0017061D"/>
    <w:rsid w:val="00170915"/>
    <w:rsid w:val="00170B50"/>
    <w:rsid w:val="001712CC"/>
    <w:rsid w:val="00173AE2"/>
    <w:rsid w:val="00173F07"/>
    <w:rsid w:val="00174595"/>
    <w:rsid w:val="0017492B"/>
    <w:rsid w:val="00174B4A"/>
    <w:rsid w:val="001751C7"/>
    <w:rsid w:val="001754E9"/>
    <w:rsid w:val="00175607"/>
    <w:rsid w:val="00175A60"/>
    <w:rsid w:val="001762E5"/>
    <w:rsid w:val="00176A90"/>
    <w:rsid w:val="00176B40"/>
    <w:rsid w:val="00176C24"/>
    <w:rsid w:val="001771DD"/>
    <w:rsid w:val="00177EB0"/>
    <w:rsid w:val="00180C21"/>
    <w:rsid w:val="00181094"/>
    <w:rsid w:val="0018201E"/>
    <w:rsid w:val="0018206E"/>
    <w:rsid w:val="0018299E"/>
    <w:rsid w:val="00184213"/>
    <w:rsid w:val="00185123"/>
    <w:rsid w:val="00185288"/>
    <w:rsid w:val="001852B4"/>
    <w:rsid w:val="00185841"/>
    <w:rsid w:val="00185F72"/>
    <w:rsid w:val="001867D0"/>
    <w:rsid w:val="00187953"/>
    <w:rsid w:val="001901DA"/>
    <w:rsid w:val="00192084"/>
    <w:rsid w:val="00192218"/>
    <w:rsid w:val="00192532"/>
    <w:rsid w:val="00193061"/>
    <w:rsid w:val="00193796"/>
    <w:rsid w:val="00194CF7"/>
    <w:rsid w:val="001956BD"/>
    <w:rsid w:val="001957CD"/>
    <w:rsid w:val="001967A3"/>
    <w:rsid w:val="00196CCA"/>
    <w:rsid w:val="00197F85"/>
    <w:rsid w:val="001A12BB"/>
    <w:rsid w:val="001A1860"/>
    <w:rsid w:val="001A1983"/>
    <w:rsid w:val="001A1D2A"/>
    <w:rsid w:val="001A2129"/>
    <w:rsid w:val="001A2993"/>
    <w:rsid w:val="001A2D94"/>
    <w:rsid w:val="001A3631"/>
    <w:rsid w:val="001A43EB"/>
    <w:rsid w:val="001A445D"/>
    <w:rsid w:val="001A44F6"/>
    <w:rsid w:val="001A478B"/>
    <w:rsid w:val="001A4A3F"/>
    <w:rsid w:val="001A5A14"/>
    <w:rsid w:val="001A6043"/>
    <w:rsid w:val="001A6195"/>
    <w:rsid w:val="001A662A"/>
    <w:rsid w:val="001A6C37"/>
    <w:rsid w:val="001A736D"/>
    <w:rsid w:val="001A7587"/>
    <w:rsid w:val="001A7D2A"/>
    <w:rsid w:val="001A7DDA"/>
    <w:rsid w:val="001A7DF5"/>
    <w:rsid w:val="001B106D"/>
    <w:rsid w:val="001B1772"/>
    <w:rsid w:val="001B2A9D"/>
    <w:rsid w:val="001B36B3"/>
    <w:rsid w:val="001B4101"/>
    <w:rsid w:val="001B44F8"/>
    <w:rsid w:val="001B463C"/>
    <w:rsid w:val="001B4684"/>
    <w:rsid w:val="001B6729"/>
    <w:rsid w:val="001B6B6D"/>
    <w:rsid w:val="001B71AD"/>
    <w:rsid w:val="001B72C5"/>
    <w:rsid w:val="001B754F"/>
    <w:rsid w:val="001C01DB"/>
    <w:rsid w:val="001C0A3F"/>
    <w:rsid w:val="001C124F"/>
    <w:rsid w:val="001C1E29"/>
    <w:rsid w:val="001C22DA"/>
    <w:rsid w:val="001C27B5"/>
    <w:rsid w:val="001C2939"/>
    <w:rsid w:val="001C2B58"/>
    <w:rsid w:val="001C2B87"/>
    <w:rsid w:val="001C3056"/>
    <w:rsid w:val="001C3D6E"/>
    <w:rsid w:val="001C3F0F"/>
    <w:rsid w:val="001C4091"/>
    <w:rsid w:val="001C4209"/>
    <w:rsid w:val="001C4248"/>
    <w:rsid w:val="001C43C4"/>
    <w:rsid w:val="001C45EA"/>
    <w:rsid w:val="001C49B8"/>
    <w:rsid w:val="001C4BD3"/>
    <w:rsid w:val="001C4D73"/>
    <w:rsid w:val="001C610B"/>
    <w:rsid w:val="001C6BD8"/>
    <w:rsid w:val="001C77AF"/>
    <w:rsid w:val="001C7E00"/>
    <w:rsid w:val="001D016F"/>
    <w:rsid w:val="001D2666"/>
    <w:rsid w:val="001D2944"/>
    <w:rsid w:val="001D3008"/>
    <w:rsid w:val="001D3287"/>
    <w:rsid w:val="001D3971"/>
    <w:rsid w:val="001D3B0A"/>
    <w:rsid w:val="001D3FB9"/>
    <w:rsid w:val="001D5EDB"/>
    <w:rsid w:val="001D6A50"/>
    <w:rsid w:val="001D6CA6"/>
    <w:rsid w:val="001D6EBE"/>
    <w:rsid w:val="001E025A"/>
    <w:rsid w:val="001E0847"/>
    <w:rsid w:val="001E12D1"/>
    <w:rsid w:val="001E1797"/>
    <w:rsid w:val="001E18F5"/>
    <w:rsid w:val="001E19C9"/>
    <w:rsid w:val="001E1EDD"/>
    <w:rsid w:val="001E1F37"/>
    <w:rsid w:val="001E2576"/>
    <w:rsid w:val="001E27BE"/>
    <w:rsid w:val="001E2D08"/>
    <w:rsid w:val="001E2E06"/>
    <w:rsid w:val="001E44EA"/>
    <w:rsid w:val="001E4C03"/>
    <w:rsid w:val="001E518C"/>
    <w:rsid w:val="001E6839"/>
    <w:rsid w:val="001E6C23"/>
    <w:rsid w:val="001E6EC0"/>
    <w:rsid w:val="001E75CC"/>
    <w:rsid w:val="001E7CF8"/>
    <w:rsid w:val="001F0123"/>
    <w:rsid w:val="001F05A6"/>
    <w:rsid w:val="001F0CE3"/>
    <w:rsid w:val="001F0FEB"/>
    <w:rsid w:val="001F1929"/>
    <w:rsid w:val="001F1EC8"/>
    <w:rsid w:val="001F259C"/>
    <w:rsid w:val="001F3FCE"/>
    <w:rsid w:val="001F43F1"/>
    <w:rsid w:val="001F46F4"/>
    <w:rsid w:val="001F4993"/>
    <w:rsid w:val="001F5451"/>
    <w:rsid w:val="001F5BE9"/>
    <w:rsid w:val="001F5CDA"/>
    <w:rsid w:val="001F5FF5"/>
    <w:rsid w:val="001F62FA"/>
    <w:rsid w:val="001F65AE"/>
    <w:rsid w:val="001F78CD"/>
    <w:rsid w:val="00200302"/>
    <w:rsid w:val="0020081C"/>
    <w:rsid w:val="002008EE"/>
    <w:rsid w:val="0020212B"/>
    <w:rsid w:val="002029DA"/>
    <w:rsid w:val="002038D6"/>
    <w:rsid w:val="00203DAB"/>
    <w:rsid w:val="0020532E"/>
    <w:rsid w:val="00205AE2"/>
    <w:rsid w:val="00205D97"/>
    <w:rsid w:val="00207854"/>
    <w:rsid w:val="00211228"/>
    <w:rsid w:val="00212951"/>
    <w:rsid w:val="002129AE"/>
    <w:rsid w:val="00213DF1"/>
    <w:rsid w:val="002141DF"/>
    <w:rsid w:val="00215522"/>
    <w:rsid w:val="002158BE"/>
    <w:rsid w:val="00215996"/>
    <w:rsid w:val="00215D1B"/>
    <w:rsid w:val="0021600A"/>
    <w:rsid w:val="00216B52"/>
    <w:rsid w:val="00216BE9"/>
    <w:rsid w:val="00216D97"/>
    <w:rsid w:val="00217147"/>
    <w:rsid w:val="00217720"/>
    <w:rsid w:val="00220635"/>
    <w:rsid w:val="0022108A"/>
    <w:rsid w:val="00222149"/>
    <w:rsid w:val="002228D4"/>
    <w:rsid w:val="00222B77"/>
    <w:rsid w:val="0022367F"/>
    <w:rsid w:val="00223B84"/>
    <w:rsid w:val="002242C0"/>
    <w:rsid w:val="002255E1"/>
    <w:rsid w:val="00225A5D"/>
    <w:rsid w:val="00226122"/>
    <w:rsid w:val="00226CC9"/>
    <w:rsid w:val="0022780A"/>
    <w:rsid w:val="0023016D"/>
    <w:rsid w:val="00230186"/>
    <w:rsid w:val="0023086D"/>
    <w:rsid w:val="002310F7"/>
    <w:rsid w:val="00231111"/>
    <w:rsid w:val="00231B20"/>
    <w:rsid w:val="00233F78"/>
    <w:rsid w:val="00234050"/>
    <w:rsid w:val="002342D5"/>
    <w:rsid w:val="00235943"/>
    <w:rsid w:val="00235AEF"/>
    <w:rsid w:val="00235B90"/>
    <w:rsid w:val="00235CB9"/>
    <w:rsid w:val="00235EE0"/>
    <w:rsid w:val="00236D86"/>
    <w:rsid w:val="00236D8C"/>
    <w:rsid w:val="00237092"/>
    <w:rsid w:val="002375FC"/>
    <w:rsid w:val="00237EDA"/>
    <w:rsid w:val="0024065E"/>
    <w:rsid w:val="00240B3B"/>
    <w:rsid w:val="00240D3F"/>
    <w:rsid w:val="002413B0"/>
    <w:rsid w:val="00241618"/>
    <w:rsid w:val="002425CD"/>
    <w:rsid w:val="00243845"/>
    <w:rsid w:val="00243E2F"/>
    <w:rsid w:val="002441AC"/>
    <w:rsid w:val="002442FD"/>
    <w:rsid w:val="00244B72"/>
    <w:rsid w:val="002454B9"/>
    <w:rsid w:val="00245AF1"/>
    <w:rsid w:val="00245BE1"/>
    <w:rsid w:val="00245CAF"/>
    <w:rsid w:val="00246152"/>
    <w:rsid w:val="002463A3"/>
    <w:rsid w:val="00246842"/>
    <w:rsid w:val="00247377"/>
    <w:rsid w:val="002474FC"/>
    <w:rsid w:val="0024787D"/>
    <w:rsid w:val="00247E65"/>
    <w:rsid w:val="002506EC"/>
    <w:rsid w:val="002506F5"/>
    <w:rsid w:val="00251968"/>
    <w:rsid w:val="00251FC3"/>
    <w:rsid w:val="00252114"/>
    <w:rsid w:val="002524ED"/>
    <w:rsid w:val="00253E8F"/>
    <w:rsid w:val="00254C22"/>
    <w:rsid w:val="00255434"/>
    <w:rsid w:val="00256056"/>
    <w:rsid w:val="002569E4"/>
    <w:rsid w:val="00260033"/>
    <w:rsid w:val="00260436"/>
    <w:rsid w:val="0026099F"/>
    <w:rsid w:val="00260E35"/>
    <w:rsid w:val="0026109E"/>
    <w:rsid w:val="00261872"/>
    <w:rsid w:val="0026251A"/>
    <w:rsid w:val="00262A18"/>
    <w:rsid w:val="0026332C"/>
    <w:rsid w:val="0026338F"/>
    <w:rsid w:val="002636C1"/>
    <w:rsid w:val="00263A10"/>
    <w:rsid w:val="00263C70"/>
    <w:rsid w:val="00264577"/>
    <w:rsid w:val="002648D0"/>
    <w:rsid w:val="002652CA"/>
    <w:rsid w:val="00265E6D"/>
    <w:rsid w:val="00266500"/>
    <w:rsid w:val="00266608"/>
    <w:rsid w:val="00266EC4"/>
    <w:rsid w:val="0026774D"/>
    <w:rsid w:val="00267F83"/>
    <w:rsid w:val="002707EA"/>
    <w:rsid w:val="002710BE"/>
    <w:rsid w:val="00271E82"/>
    <w:rsid w:val="00272474"/>
    <w:rsid w:val="00272A5F"/>
    <w:rsid w:val="00272F8F"/>
    <w:rsid w:val="00273165"/>
    <w:rsid w:val="00273817"/>
    <w:rsid w:val="002738FD"/>
    <w:rsid w:val="00274787"/>
    <w:rsid w:val="00274ADE"/>
    <w:rsid w:val="00275065"/>
    <w:rsid w:val="002754F5"/>
    <w:rsid w:val="00275E42"/>
    <w:rsid w:val="00276526"/>
    <w:rsid w:val="002771CC"/>
    <w:rsid w:val="00277DE1"/>
    <w:rsid w:val="00280AFE"/>
    <w:rsid w:val="00281E07"/>
    <w:rsid w:val="00282421"/>
    <w:rsid w:val="0028269C"/>
    <w:rsid w:val="002829B8"/>
    <w:rsid w:val="00282ACA"/>
    <w:rsid w:val="0028324F"/>
    <w:rsid w:val="00283B0F"/>
    <w:rsid w:val="00283BAF"/>
    <w:rsid w:val="00283EBD"/>
    <w:rsid w:val="0028410A"/>
    <w:rsid w:val="002848EE"/>
    <w:rsid w:val="00284913"/>
    <w:rsid w:val="00284EE9"/>
    <w:rsid w:val="00285931"/>
    <w:rsid w:val="00285958"/>
    <w:rsid w:val="00285B5C"/>
    <w:rsid w:val="00285BC5"/>
    <w:rsid w:val="00286102"/>
    <w:rsid w:val="00286340"/>
    <w:rsid w:val="002878A6"/>
    <w:rsid w:val="002904F5"/>
    <w:rsid w:val="00290E1D"/>
    <w:rsid w:val="00291972"/>
    <w:rsid w:val="00292436"/>
    <w:rsid w:val="002925F1"/>
    <w:rsid w:val="002925F8"/>
    <w:rsid w:val="002936EE"/>
    <w:rsid w:val="00293FE0"/>
    <w:rsid w:val="00294450"/>
    <w:rsid w:val="002948E2"/>
    <w:rsid w:val="00294CB4"/>
    <w:rsid w:val="00294E78"/>
    <w:rsid w:val="00294FE0"/>
    <w:rsid w:val="00295328"/>
    <w:rsid w:val="00295B7F"/>
    <w:rsid w:val="0029617E"/>
    <w:rsid w:val="002968C8"/>
    <w:rsid w:val="00296BE8"/>
    <w:rsid w:val="00296C4A"/>
    <w:rsid w:val="00296F56"/>
    <w:rsid w:val="00297449"/>
    <w:rsid w:val="002A048A"/>
    <w:rsid w:val="002A0584"/>
    <w:rsid w:val="002A0F4E"/>
    <w:rsid w:val="002A1E06"/>
    <w:rsid w:val="002A1E18"/>
    <w:rsid w:val="002A2006"/>
    <w:rsid w:val="002A20E5"/>
    <w:rsid w:val="002A2624"/>
    <w:rsid w:val="002A324E"/>
    <w:rsid w:val="002A5309"/>
    <w:rsid w:val="002A5AA9"/>
    <w:rsid w:val="002A5C97"/>
    <w:rsid w:val="002A5E27"/>
    <w:rsid w:val="002A61C2"/>
    <w:rsid w:val="002A66F7"/>
    <w:rsid w:val="002A684A"/>
    <w:rsid w:val="002B0D85"/>
    <w:rsid w:val="002B0E83"/>
    <w:rsid w:val="002B11C8"/>
    <w:rsid w:val="002B2E39"/>
    <w:rsid w:val="002B2EA0"/>
    <w:rsid w:val="002B42C0"/>
    <w:rsid w:val="002B4CD7"/>
    <w:rsid w:val="002B52EC"/>
    <w:rsid w:val="002B592A"/>
    <w:rsid w:val="002B6BD2"/>
    <w:rsid w:val="002B7932"/>
    <w:rsid w:val="002B7DF2"/>
    <w:rsid w:val="002C02FF"/>
    <w:rsid w:val="002C0391"/>
    <w:rsid w:val="002C05B8"/>
    <w:rsid w:val="002C0AB0"/>
    <w:rsid w:val="002C1602"/>
    <w:rsid w:val="002C17C5"/>
    <w:rsid w:val="002C255C"/>
    <w:rsid w:val="002C30C7"/>
    <w:rsid w:val="002C36EC"/>
    <w:rsid w:val="002C3838"/>
    <w:rsid w:val="002C3977"/>
    <w:rsid w:val="002C4734"/>
    <w:rsid w:val="002C571C"/>
    <w:rsid w:val="002C5A50"/>
    <w:rsid w:val="002C5ECF"/>
    <w:rsid w:val="002C63AA"/>
    <w:rsid w:val="002C740D"/>
    <w:rsid w:val="002C7503"/>
    <w:rsid w:val="002C77A2"/>
    <w:rsid w:val="002D0B7B"/>
    <w:rsid w:val="002D0C4B"/>
    <w:rsid w:val="002D169E"/>
    <w:rsid w:val="002D1801"/>
    <w:rsid w:val="002D18A9"/>
    <w:rsid w:val="002D18FD"/>
    <w:rsid w:val="002D2234"/>
    <w:rsid w:val="002D29DF"/>
    <w:rsid w:val="002D3119"/>
    <w:rsid w:val="002D4056"/>
    <w:rsid w:val="002D5408"/>
    <w:rsid w:val="002D6119"/>
    <w:rsid w:val="002E0196"/>
    <w:rsid w:val="002E08EF"/>
    <w:rsid w:val="002E0B09"/>
    <w:rsid w:val="002E0BC6"/>
    <w:rsid w:val="002E0EF0"/>
    <w:rsid w:val="002E21DF"/>
    <w:rsid w:val="002E27A9"/>
    <w:rsid w:val="002E305E"/>
    <w:rsid w:val="002E3804"/>
    <w:rsid w:val="002E50A7"/>
    <w:rsid w:val="002E5202"/>
    <w:rsid w:val="002E5C3C"/>
    <w:rsid w:val="002E5E6B"/>
    <w:rsid w:val="002E626C"/>
    <w:rsid w:val="002E6F7B"/>
    <w:rsid w:val="002E7FA0"/>
    <w:rsid w:val="002F01BB"/>
    <w:rsid w:val="002F1142"/>
    <w:rsid w:val="002F1649"/>
    <w:rsid w:val="002F172C"/>
    <w:rsid w:val="002F1C7E"/>
    <w:rsid w:val="002F2148"/>
    <w:rsid w:val="002F2517"/>
    <w:rsid w:val="002F48D0"/>
    <w:rsid w:val="002F4BFC"/>
    <w:rsid w:val="002F4DAA"/>
    <w:rsid w:val="002F51C7"/>
    <w:rsid w:val="002F5E99"/>
    <w:rsid w:val="002F651E"/>
    <w:rsid w:val="002F663D"/>
    <w:rsid w:val="002F6936"/>
    <w:rsid w:val="002F73C1"/>
    <w:rsid w:val="002F752E"/>
    <w:rsid w:val="002F790A"/>
    <w:rsid w:val="002F79C0"/>
    <w:rsid w:val="002F7E46"/>
    <w:rsid w:val="0030003B"/>
    <w:rsid w:val="00300F61"/>
    <w:rsid w:val="0030120A"/>
    <w:rsid w:val="003013DC"/>
    <w:rsid w:val="003017CA"/>
    <w:rsid w:val="00301B84"/>
    <w:rsid w:val="00301D7A"/>
    <w:rsid w:val="00302E73"/>
    <w:rsid w:val="00303416"/>
    <w:rsid w:val="00303F1A"/>
    <w:rsid w:val="00304051"/>
    <w:rsid w:val="00305F54"/>
    <w:rsid w:val="00306CB3"/>
    <w:rsid w:val="00310008"/>
    <w:rsid w:val="00310114"/>
    <w:rsid w:val="0031070C"/>
    <w:rsid w:val="0031177C"/>
    <w:rsid w:val="00311C0C"/>
    <w:rsid w:val="00311D7D"/>
    <w:rsid w:val="00312270"/>
    <w:rsid w:val="0031279A"/>
    <w:rsid w:val="0031357B"/>
    <w:rsid w:val="0031395A"/>
    <w:rsid w:val="00315128"/>
    <w:rsid w:val="00316146"/>
    <w:rsid w:val="0031616C"/>
    <w:rsid w:val="00320AAE"/>
    <w:rsid w:val="00320F5D"/>
    <w:rsid w:val="003210C4"/>
    <w:rsid w:val="003213F5"/>
    <w:rsid w:val="0032155E"/>
    <w:rsid w:val="00321965"/>
    <w:rsid w:val="00321A52"/>
    <w:rsid w:val="00321B22"/>
    <w:rsid w:val="00322521"/>
    <w:rsid w:val="0032271C"/>
    <w:rsid w:val="00322808"/>
    <w:rsid w:val="003228D9"/>
    <w:rsid w:val="003232F5"/>
    <w:rsid w:val="00323532"/>
    <w:rsid w:val="00323EEF"/>
    <w:rsid w:val="00324BA9"/>
    <w:rsid w:val="0032638B"/>
    <w:rsid w:val="00326B5E"/>
    <w:rsid w:val="00326BFD"/>
    <w:rsid w:val="00327A59"/>
    <w:rsid w:val="00330230"/>
    <w:rsid w:val="00332526"/>
    <w:rsid w:val="003328AB"/>
    <w:rsid w:val="0033296D"/>
    <w:rsid w:val="003335A5"/>
    <w:rsid w:val="00335408"/>
    <w:rsid w:val="00335F04"/>
    <w:rsid w:val="00336F85"/>
    <w:rsid w:val="00337182"/>
    <w:rsid w:val="00337494"/>
    <w:rsid w:val="003378B9"/>
    <w:rsid w:val="0034011C"/>
    <w:rsid w:val="003415A5"/>
    <w:rsid w:val="00341992"/>
    <w:rsid w:val="0034211E"/>
    <w:rsid w:val="00342D8A"/>
    <w:rsid w:val="003434E0"/>
    <w:rsid w:val="0034368A"/>
    <w:rsid w:val="003437D2"/>
    <w:rsid w:val="00343D69"/>
    <w:rsid w:val="0034431A"/>
    <w:rsid w:val="00344E7B"/>
    <w:rsid w:val="00345568"/>
    <w:rsid w:val="003459BE"/>
    <w:rsid w:val="00346C2C"/>
    <w:rsid w:val="0034704C"/>
    <w:rsid w:val="00347327"/>
    <w:rsid w:val="00350086"/>
    <w:rsid w:val="00350462"/>
    <w:rsid w:val="00350BEC"/>
    <w:rsid w:val="00350E3A"/>
    <w:rsid w:val="00351ACD"/>
    <w:rsid w:val="00352480"/>
    <w:rsid w:val="003528CE"/>
    <w:rsid w:val="00352B89"/>
    <w:rsid w:val="00352F00"/>
    <w:rsid w:val="003539B0"/>
    <w:rsid w:val="0035431A"/>
    <w:rsid w:val="003545ED"/>
    <w:rsid w:val="00354CEB"/>
    <w:rsid w:val="003551FA"/>
    <w:rsid w:val="003560A9"/>
    <w:rsid w:val="00356597"/>
    <w:rsid w:val="003566C8"/>
    <w:rsid w:val="00356CB0"/>
    <w:rsid w:val="0035738B"/>
    <w:rsid w:val="0036079E"/>
    <w:rsid w:val="00360AB8"/>
    <w:rsid w:val="0036149C"/>
    <w:rsid w:val="00361EB0"/>
    <w:rsid w:val="003626B6"/>
    <w:rsid w:val="00363174"/>
    <w:rsid w:val="00363D5A"/>
    <w:rsid w:val="0036449E"/>
    <w:rsid w:val="003648EE"/>
    <w:rsid w:val="00365A1C"/>
    <w:rsid w:val="00365F0A"/>
    <w:rsid w:val="003663F8"/>
    <w:rsid w:val="00366A66"/>
    <w:rsid w:val="00366AED"/>
    <w:rsid w:val="00370F82"/>
    <w:rsid w:val="0037250A"/>
    <w:rsid w:val="003734A7"/>
    <w:rsid w:val="003735D1"/>
    <w:rsid w:val="00374E01"/>
    <w:rsid w:val="00376208"/>
    <w:rsid w:val="00376622"/>
    <w:rsid w:val="00376AC6"/>
    <w:rsid w:val="00376ED1"/>
    <w:rsid w:val="00376F45"/>
    <w:rsid w:val="003778CC"/>
    <w:rsid w:val="00377CB5"/>
    <w:rsid w:val="00377CEB"/>
    <w:rsid w:val="00380A55"/>
    <w:rsid w:val="00380CDB"/>
    <w:rsid w:val="00382954"/>
    <w:rsid w:val="00382957"/>
    <w:rsid w:val="003834A2"/>
    <w:rsid w:val="00383518"/>
    <w:rsid w:val="00383622"/>
    <w:rsid w:val="0038429D"/>
    <w:rsid w:val="0038488A"/>
    <w:rsid w:val="003852C3"/>
    <w:rsid w:val="00385F8C"/>
    <w:rsid w:val="00386132"/>
    <w:rsid w:val="0038616E"/>
    <w:rsid w:val="003865FA"/>
    <w:rsid w:val="00386713"/>
    <w:rsid w:val="0038698A"/>
    <w:rsid w:val="0038765D"/>
    <w:rsid w:val="0039074A"/>
    <w:rsid w:val="00390DB7"/>
    <w:rsid w:val="00391145"/>
    <w:rsid w:val="003920B1"/>
    <w:rsid w:val="0039213B"/>
    <w:rsid w:val="003926CD"/>
    <w:rsid w:val="00392CAA"/>
    <w:rsid w:val="003932D9"/>
    <w:rsid w:val="003939FF"/>
    <w:rsid w:val="00394409"/>
    <w:rsid w:val="00394F45"/>
    <w:rsid w:val="00395149"/>
    <w:rsid w:val="00395EA4"/>
    <w:rsid w:val="00395F12"/>
    <w:rsid w:val="00396277"/>
    <w:rsid w:val="0039633F"/>
    <w:rsid w:val="00397875"/>
    <w:rsid w:val="003A0260"/>
    <w:rsid w:val="003A04B5"/>
    <w:rsid w:val="003A0A5F"/>
    <w:rsid w:val="003A10B2"/>
    <w:rsid w:val="003A15BF"/>
    <w:rsid w:val="003A1E12"/>
    <w:rsid w:val="003A2EA5"/>
    <w:rsid w:val="003A3256"/>
    <w:rsid w:val="003A33A9"/>
    <w:rsid w:val="003A3934"/>
    <w:rsid w:val="003A3A75"/>
    <w:rsid w:val="003A41E2"/>
    <w:rsid w:val="003A4855"/>
    <w:rsid w:val="003A5A97"/>
    <w:rsid w:val="003A5B46"/>
    <w:rsid w:val="003A620A"/>
    <w:rsid w:val="003A6577"/>
    <w:rsid w:val="003A66D3"/>
    <w:rsid w:val="003A6C76"/>
    <w:rsid w:val="003A6E2E"/>
    <w:rsid w:val="003A73B8"/>
    <w:rsid w:val="003A784A"/>
    <w:rsid w:val="003A7A12"/>
    <w:rsid w:val="003B0180"/>
    <w:rsid w:val="003B08DA"/>
    <w:rsid w:val="003B0F64"/>
    <w:rsid w:val="003B1494"/>
    <w:rsid w:val="003B166B"/>
    <w:rsid w:val="003B1F6D"/>
    <w:rsid w:val="003B1F96"/>
    <w:rsid w:val="003B31F8"/>
    <w:rsid w:val="003B386C"/>
    <w:rsid w:val="003B3BB2"/>
    <w:rsid w:val="003B429D"/>
    <w:rsid w:val="003B4DDB"/>
    <w:rsid w:val="003B6724"/>
    <w:rsid w:val="003B6DBB"/>
    <w:rsid w:val="003B76C2"/>
    <w:rsid w:val="003C0533"/>
    <w:rsid w:val="003C0737"/>
    <w:rsid w:val="003C0753"/>
    <w:rsid w:val="003C104A"/>
    <w:rsid w:val="003C1FA7"/>
    <w:rsid w:val="003C2532"/>
    <w:rsid w:val="003C323A"/>
    <w:rsid w:val="003C4053"/>
    <w:rsid w:val="003C4245"/>
    <w:rsid w:val="003C45FB"/>
    <w:rsid w:val="003C5294"/>
    <w:rsid w:val="003C5595"/>
    <w:rsid w:val="003C5AF4"/>
    <w:rsid w:val="003C707E"/>
    <w:rsid w:val="003C70B8"/>
    <w:rsid w:val="003C71E9"/>
    <w:rsid w:val="003D0F08"/>
    <w:rsid w:val="003D12DB"/>
    <w:rsid w:val="003D1470"/>
    <w:rsid w:val="003D1714"/>
    <w:rsid w:val="003D20F0"/>
    <w:rsid w:val="003D27EA"/>
    <w:rsid w:val="003D2A22"/>
    <w:rsid w:val="003D2D0C"/>
    <w:rsid w:val="003D30EF"/>
    <w:rsid w:val="003D3104"/>
    <w:rsid w:val="003D34D6"/>
    <w:rsid w:val="003D3BF6"/>
    <w:rsid w:val="003D3D4A"/>
    <w:rsid w:val="003D3F46"/>
    <w:rsid w:val="003D41E6"/>
    <w:rsid w:val="003D44F0"/>
    <w:rsid w:val="003D4943"/>
    <w:rsid w:val="003D4D16"/>
    <w:rsid w:val="003D4FF3"/>
    <w:rsid w:val="003D5202"/>
    <w:rsid w:val="003D5CDF"/>
    <w:rsid w:val="003D6B2F"/>
    <w:rsid w:val="003D6F42"/>
    <w:rsid w:val="003D6F88"/>
    <w:rsid w:val="003D76D5"/>
    <w:rsid w:val="003D7EA2"/>
    <w:rsid w:val="003E05FE"/>
    <w:rsid w:val="003E0E2E"/>
    <w:rsid w:val="003E15F6"/>
    <w:rsid w:val="003E1F34"/>
    <w:rsid w:val="003E1F81"/>
    <w:rsid w:val="003E2A87"/>
    <w:rsid w:val="003E2AEC"/>
    <w:rsid w:val="003E2C0D"/>
    <w:rsid w:val="003E2C3F"/>
    <w:rsid w:val="003E3F51"/>
    <w:rsid w:val="003E50BA"/>
    <w:rsid w:val="003E5834"/>
    <w:rsid w:val="003E5C85"/>
    <w:rsid w:val="003E5E26"/>
    <w:rsid w:val="003E5E3C"/>
    <w:rsid w:val="003E6234"/>
    <w:rsid w:val="003E67CD"/>
    <w:rsid w:val="003F0821"/>
    <w:rsid w:val="003F19A7"/>
    <w:rsid w:val="003F1F19"/>
    <w:rsid w:val="003F21BA"/>
    <w:rsid w:val="003F22EE"/>
    <w:rsid w:val="003F2E6F"/>
    <w:rsid w:val="003F304F"/>
    <w:rsid w:val="003F35DC"/>
    <w:rsid w:val="003F367C"/>
    <w:rsid w:val="003F3F14"/>
    <w:rsid w:val="003F47E1"/>
    <w:rsid w:val="003F575F"/>
    <w:rsid w:val="003F57DF"/>
    <w:rsid w:val="003F58B8"/>
    <w:rsid w:val="003F5A6D"/>
    <w:rsid w:val="003F6C00"/>
    <w:rsid w:val="003F6E4D"/>
    <w:rsid w:val="003F6E67"/>
    <w:rsid w:val="003F7127"/>
    <w:rsid w:val="003F796F"/>
    <w:rsid w:val="003F7C57"/>
    <w:rsid w:val="004000A7"/>
    <w:rsid w:val="00400B34"/>
    <w:rsid w:val="00400C04"/>
    <w:rsid w:val="00401B19"/>
    <w:rsid w:val="00401D6F"/>
    <w:rsid w:val="00402060"/>
    <w:rsid w:val="004021BC"/>
    <w:rsid w:val="0040303A"/>
    <w:rsid w:val="00403E59"/>
    <w:rsid w:val="00405812"/>
    <w:rsid w:val="00405A89"/>
    <w:rsid w:val="00405C15"/>
    <w:rsid w:val="00406228"/>
    <w:rsid w:val="00406CD7"/>
    <w:rsid w:val="004074D0"/>
    <w:rsid w:val="00407823"/>
    <w:rsid w:val="00407E8A"/>
    <w:rsid w:val="00407EB2"/>
    <w:rsid w:val="00410170"/>
    <w:rsid w:val="004119BF"/>
    <w:rsid w:val="00411E12"/>
    <w:rsid w:val="00412688"/>
    <w:rsid w:val="00412711"/>
    <w:rsid w:val="00412AC1"/>
    <w:rsid w:val="00416D53"/>
    <w:rsid w:val="00417225"/>
    <w:rsid w:val="00417B05"/>
    <w:rsid w:val="00417F02"/>
    <w:rsid w:val="00421AA0"/>
    <w:rsid w:val="00421C49"/>
    <w:rsid w:val="00422250"/>
    <w:rsid w:val="004224D6"/>
    <w:rsid w:val="00422B19"/>
    <w:rsid w:val="00422E94"/>
    <w:rsid w:val="00423649"/>
    <w:rsid w:val="00423D03"/>
    <w:rsid w:val="00424545"/>
    <w:rsid w:val="00425021"/>
    <w:rsid w:val="004252C2"/>
    <w:rsid w:val="00425392"/>
    <w:rsid w:val="00425859"/>
    <w:rsid w:val="0042587E"/>
    <w:rsid w:val="00425A01"/>
    <w:rsid w:val="00425DE3"/>
    <w:rsid w:val="004264AD"/>
    <w:rsid w:val="0042760F"/>
    <w:rsid w:val="004277B7"/>
    <w:rsid w:val="00427A0B"/>
    <w:rsid w:val="00430057"/>
    <w:rsid w:val="0043043F"/>
    <w:rsid w:val="004306A7"/>
    <w:rsid w:val="0043092F"/>
    <w:rsid w:val="00431264"/>
    <w:rsid w:val="004317B8"/>
    <w:rsid w:val="00431EC2"/>
    <w:rsid w:val="004335B3"/>
    <w:rsid w:val="004337F4"/>
    <w:rsid w:val="00434AEC"/>
    <w:rsid w:val="00435303"/>
    <w:rsid w:val="0043540D"/>
    <w:rsid w:val="00436518"/>
    <w:rsid w:val="00436851"/>
    <w:rsid w:val="004369AF"/>
    <w:rsid w:val="004375F1"/>
    <w:rsid w:val="00440193"/>
    <w:rsid w:val="004403AB"/>
    <w:rsid w:val="00440782"/>
    <w:rsid w:val="00440BFC"/>
    <w:rsid w:val="00441915"/>
    <w:rsid w:val="00441A75"/>
    <w:rsid w:val="004428B8"/>
    <w:rsid w:val="004428C4"/>
    <w:rsid w:val="00442E33"/>
    <w:rsid w:val="004433E0"/>
    <w:rsid w:val="00443880"/>
    <w:rsid w:val="00443891"/>
    <w:rsid w:val="00443FA8"/>
    <w:rsid w:val="004444AB"/>
    <w:rsid w:val="00444D35"/>
    <w:rsid w:val="004450D4"/>
    <w:rsid w:val="00445827"/>
    <w:rsid w:val="0044780B"/>
    <w:rsid w:val="00447CF9"/>
    <w:rsid w:val="00450423"/>
    <w:rsid w:val="00450BAD"/>
    <w:rsid w:val="00450BB9"/>
    <w:rsid w:val="00451099"/>
    <w:rsid w:val="00451CD1"/>
    <w:rsid w:val="00453226"/>
    <w:rsid w:val="00454759"/>
    <w:rsid w:val="0045491F"/>
    <w:rsid w:val="0045554C"/>
    <w:rsid w:val="00456852"/>
    <w:rsid w:val="004575F3"/>
    <w:rsid w:val="0045785C"/>
    <w:rsid w:val="00457B7D"/>
    <w:rsid w:val="004601E5"/>
    <w:rsid w:val="00460CF6"/>
    <w:rsid w:val="00460DC1"/>
    <w:rsid w:val="004612C7"/>
    <w:rsid w:val="00461371"/>
    <w:rsid w:val="004618C9"/>
    <w:rsid w:val="00461AA2"/>
    <w:rsid w:val="00461FE5"/>
    <w:rsid w:val="00462ED6"/>
    <w:rsid w:val="004631FE"/>
    <w:rsid w:val="0046411A"/>
    <w:rsid w:val="00464B07"/>
    <w:rsid w:val="00464C38"/>
    <w:rsid w:val="004650A5"/>
    <w:rsid w:val="00465A60"/>
    <w:rsid w:val="00467316"/>
    <w:rsid w:val="004673DC"/>
    <w:rsid w:val="00467891"/>
    <w:rsid w:val="00467B0A"/>
    <w:rsid w:val="00467E51"/>
    <w:rsid w:val="004701F3"/>
    <w:rsid w:val="00470642"/>
    <w:rsid w:val="004707A1"/>
    <w:rsid w:val="004711DB"/>
    <w:rsid w:val="00471ACF"/>
    <w:rsid w:val="00471B8D"/>
    <w:rsid w:val="00471D29"/>
    <w:rsid w:val="0047223F"/>
    <w:rsid w:val="00472D57"/>
    <w:rsid w:val="00473E1E"/>
    <w:rsid w:val="00474C5E"/>
    <w:rsid w:val="00474C7C"/>
    <w:rsid w:val="00474DF1"/>
    <w:rsid w:val="00474E99"/>
    <w:rsid w:val="004758E4"/>
    <w:rsid w:val="00475BBB"/>
    <w:rsid w:val="00475F19"/>
    <w:rsid w:val="0047607D"/>
    <w:rsid w:val="00476E7B"/>
    <w:rsid w:val="00476EFD"/>
    <w:rsid w:val="004779A2"/>
    <w:rsid w:val="00477B6E"/>
    <w:rsid w:val="00477DE9"/>
    <w:rsid w:val="00480049"/>
    <w:rsid w:val="00480059"/>
    <w:rsid w:val="004802A9"/>
    <w:rsid w:val="00481F26"/>
    <w:rsid w:val="0048346E"/>
    <w:rsid w:val="004838B7"/>
    <w:rsid w:val="00483DE4"/>
    <w:rsid w:val="00484517"/>
    <w:rsid w:val="004845C8"/>
    <w:rsid w:val="00484650"/>
    <w:rsid w:val="00484C38"/>
    <w:rsid w:val="00485C81"/>
    <w:rsid w:val="00485DBC"/>
    <w:rsid w:val="004869F5"/>
    <w:rsid w:val="00486D59"/>
    <w:rsid w:val="0048706A"/>
    <w:rsid w:val="004873B4"/>
    <w:rsid w:val="00487644"/>
    <w:rsid w:val="00487A97"/>
    <w:rsid w:val="00491053"/>
    <w:rsid w:val="00491EE9"/>
    <w:rsid w:val="004921C9"/>
    <w:rsid w:val="0049260C"/>
    <w:rsid w:val="0049312B"/>
    <w:rsid w:val="004938F0"/>
    <w:rsid w:val="00493AAE"/>
    <w:rsid w:val="00493C6D"/>
    <w:rsid w:val="004943F1"/>
    <w:rsid w:val="00494F20"/>
    <w:rsid w:val="004957F8"/>
    <w:rsid w:val="00495983"/>
    <w:rsid w:val="004959AB"/>
    <w:rsid w:val="00495B1F"/>
    <w:rsid w:val="00495F2A"/>
    <w:rsid w:val="00497B2E"/>
    <w:rsid w:val="004A01E8"/>
    <w:rsid w:val="004A08E4"/>
    <w:rsid w:val="004A0C2A"/>
    <w:rsid w:val="004A11E0"/>
    <w:rsid w:val="004A15BF"/>
    <w:rsid w:val="004A2ACF"/>
    <w:rsid w:val="004A2B97"/>
    <w:rsid w:val="004A358A"/>
    <w:rsid w:val="004A41C6"/>
    <w:rsid w:val="004A42F2"/>
    <w:rsid w:val="004A68E6"/>
    <w:rsid w:val="004A76E1"/>
    <w:rsid w:val="004A7A26"/>
    <w:rsid w:val="004B0C59"/>
    <w:rsid w:val="004B1621"/>
    <w:rsid w:val="004B1B3B"/>
    <w:rsid w:val="004B24E4"/>
    <w:rsid w:val="004B3410"/>
    <w:rsid w:val="004B4430"/>
    <w:rsid w:val="004B549E"/>
    <w:rsid w:val="004B5903"/>
    <w:rsid w:val="004B590D"/>
    <w:rsid w:val="004B5DEC"/>
    <w:rsid w:val="004C176F"/>
    <w:rsid w:val="004C19A3"/>
    <w:rsid w:val="004C21D8"/>
    <w:rsid w:val="004C2265"/>
    <w:rsid w:val="004C2368"/>
    <w:rsid w:val="004C2603"/>
    <w:rsid w:val="004C33D2"/>
    <w:rsid w:val="004C3BAC"/>
    <w:rsid w:val="004C3E0F"/>
    <w:rsid w:val="004C3FA6"/>
    <w:rsid w:val="004C4096"/>
    <w:rsid w:val="004C4139"/>
    <w:rsid w:val="004C4C0A"/>
    <w:rsid w:val="004C5902"/>
    <w:rsid w:val="004C5AB5"/>
    <w:rsid w:val="004C5E7C"/>
    <w:rsid w:val="004C61CF"/>
    <w:rsid w:val="004C6467"/>
    <w:rsid w:val="004C6612"/>
    <w:rsid w:val="004C75A3"/>
    <w:rsid w:val="004D0305"/>
    <w:rsid w:val="004D083C"/>
    <w:rsid w:val="004D09AA"/>
    <w:rsid w:val="004D1A7C"/>
    <w:rsid w:val="004D1D7B"/>
    <w:rsid w:val="004D2A42"/>
    <w:rsid w:val="004D2CE8"/>
    <w:rsid w:val="004D3E9A"/>
    <w:rsid w:val="004D4188"/>
    <w:rsid w:val="004D4428"/>
    <w:rsid w:val="004D4FF3"/>
    <w:rsid w:val="004D561F"/>
    <w:rsid w:val="004D5BAE"/>
    <w:rsid w:val="004D6861"/>
    <w:rsid w:val="004D6AC7"/>
    <w:rsid w:val="004D7502"/>
    <w:rsid w:val="004E00C2"/>
    <w:rsid w:val="004E0CBD"/>
    <w:rsid w:val="004E1D1D"/>
    <w:rsid w:val="004E1E37"/>
    <w:rsid w:val="004E1FF2"/>
    <w:rsid w:val="004E2E4C"/>
    <w:rsid w:val="004E30EA"/>
    <w:rsid w:val="004E3230"/>
    <w:rsid w:val="004E362E"/>
    <w:rsid w:val="004E46B4"/>
    <w:rsid w:val="004E48CC"/>
    <w:rsid w:val="004E4AE2"/>
    <w:rsid w:val="004E57FE"/>
    <w:rsid w:val="004E5C46"/>
    <w:rsid w:val="004E5CE4"/>
    <w:rsid w:val="004E5FDB"/>
    <w:rsid w:val="004E6245"/>
    <w:rsid w:val="004E68E2"/>
    <w:rsid w:val="004E6912"/>
    <w:rsid w:val="004E71A2"/>
    <w:rsid w:val="004E72C8"/>
    <w:rsid w:val="004E73A8"/>
    <w:rsid w:val="004E73C9"/>
    <w:rsid w:val="004E777B"/>
    <w:rsid w:val="004E7BFB"/>
    <w:rsid w:val="004E7F2B"/>
    <w:rsid w:val="004F032D"/>
    <w:rsid w:val="004F0862"/>
    <w:rsid w:val="004F178A"/>
    <w:rsid w:val="004F23D0"/>
    <w:rsid w:val="004F2772"/>
    <w:rsid w:val="004F2FF5"/>
    <w:rsid w:val="004F3509"/>
    <w:rsid w:val="004F37FB"/>
    <w:rsid w:val="004F442A"/>
    <w:rsid w:val="004F46DD"/>
    <w:rsid w:val="004F596C"/>
    <w:rsid w:val="004F5D85"/>
    <w:rsid w:val="004F6057"/>
    <w:rsid w:val="004F68EA"/>
    <w:rsid w:val="004F6D98"/>
    <w:rsid w:val="004F7884"/>
    <w:rsid w:val="004F7993"/>
    <w:rsid w:val="004F7A0C"/>
    <w:rsid w:val="004F7F4D"/>
    <w:rsid w:val="0050194C"/>
    <w:rsid w:val="00502BA7"/>
    <w:rsid w:val="00502E5D"/>
    <w:rsid w:val="00503C0E"/>
    <w:rsid w:val="00503F3D"/>
    <w:rsid w:val="00504D4C"/>
    <w:rsid w:val="0050566F"/>
    <w:rsid w:val="0050598B"/>
    <w:rsid w:val="00506667"/>
    <w:rsid w:val="00506D00"/>
    <w:rsid w:val="00507929"/>
    <w:rsid w:val="0051005C"/>
    <w:rsid w:val="00510892"/>
    <w:rsid w:val="00510D6A"/>
    <w:rsid w:val="005113D2"/>
    <w:rsid w:val="00511948"/>
    <w:rsid w:val="00512A1E"/>
    <w:rsid w:val="00512E19"/>
    <w:rsid w:val="00513283"/>
    <w:rsid w:val="00513AB0"/>
    <w:rsid w:val="00514340"/>
    <w:rsid w:val="00514B4A"/>
    <w:rsid w:val="00515FB9"/>
    <w:rsid w:val="00516E75"/>
    <w:rsid w:val="0051719C"/>
    <w:rsid w:val="00517919"/>
    <w:rsid w:val="00517A21"/>
    <w:rsid w:val="00517F48"/>
    <w:rsid w:val="005202F3"/>
    <w:rsid w:val="00520A92"/>
    <w:rsid w:val="005214FC"/>
    <w:rsid w:val="00521B54"/>
    <w:rsid w:val="0052223B"/>
    <w:rsid w:val="005223A5"/>
    <w:rsid w:val="00522861"/>
    <w:rsid w:val="00522E46"/>
    <w:rsid w:val="00523122"/>
    <w:rsid w:val="0052335F"/>
    <w:rsid w:val="00524921"/>
    <w:rsid w:val="00525218"/>
    <w:rsid w:val="005258ED"/>
    <w:rsid w:val="005267D5"/>
    <w:rsid w:val="005300D2"/>
    <w:rsid w:val="005313C2"/>
    <w:rsid w:val="00531A9D"/>
    <w:rsid w:val="005328A1"/>
    <w:rsid w:val="00532A8D"/>
    <w:rsid w:val="0053302F"/>
    <w:rsid w:val="0053326C"/>
    <w:rsid w:val="005336B1"/>
    <w:rsid w:val="00533778"/>
    <w:rsid w:val="00533852"/>
    <w:rsid w:val="00533CEA"/>
    <w:rsid w:val="00533E09"/>
    <w:rsid w:val="00533EAB"/>
    <w:rsid w:val="005340A8"/>
    <w:rsid w:val="005342E0"/>
    <w:rsid w:val="00534B30"/>
    <w:rsid w:val="005352AE"/>
    <w:rsid w:val="005355A5"/>
    <w:rsid w:val="00535E9E"/>
    <w:rsid w:val="00536757"/>
    <w:rsid w:val="00536E40"/>
    <w:rsid w:val="005375A1"/>
    <w:rsid w:val="005379BD"/>
    <w:rsid w:val="0054001C"/>
    <w:rsid w:val="00540781"/>
    <w:rsid w:val="00541A0E"/>
    <w:rsid w:val="005428DD"/>
    <w:rsid w:val="0054335F"/>
    <w:rsid w:val="005439EE"/>
    <w:rsid w:val="0054471F"/>
    <w:rsid w:val="00544D4D"/>
    <w:rsid w:val="00544DF4"/>
    <w:rsid w:val="00545256"/>
    <w:rsid w:val="00545A25"/>
    <w:rsid w:val="005460CD"/>
    <w:rsid w:val="005463C8"/>
    <w:rsid w:val="0054661B"/>
    <w:rsid w:val="005475B5"/>
    <w:rsid w:val="0055145D"/>
    <w:rsid w:val="005516FC"/>
    <w:rsid w:val="0055180A"/>
    <w:rsid w:val="00552AAA"/>
    <w:rsid w:val="00552FC0"/>
    <w:rsid w:val="00553AC6"/>
    <w:rsid w:val="00553FE2"/>
    <w:rsid w:val="0055406A"/>
    <w:rsid w:val="0055416D"/>
    <w:rsid w:val="00554590"/>
    <w:rsid w:val="0055463C"/>
    <w:rsid w:val="0055472C"/>
    <w:rsid w:val="00554A99"/>
    <w:rsid w:val="00554E09"/>
    <w:rsid w:val="005556BF"/>
    <w:rsid w:val="005559D2"/>
    <w:rsid w:val="00556565"/>
    <w:rsid w:val="00557177"/>
    <w:rsid w:val="00557D58"/>
    <w:rsid w:val="00560DD8"/>
    <w:rsid w:val="005613F7"/>
    <w:rsid w:val="0056213F"/>
    <w:rsid w:val="0056217D"/>
    <w:rsid w:val="00562A29"/>
    <w:rsid w:val="00562D8C"/>
    <w:rsid w:val="00563247"/>
    <w:rsid w:val="00563B71"/>
    <w:rsid w:val="00564400"/>
    <w:rsid w:val="00566CB2"/>
    <w:rsid w:val="00566D33"/>
    <w:rsid w:val="0056743D"/>
    <w:rsid w:val="00567BDC"/>
    <w:rsid w:val="00567D95"/>
    <w:rsid w:val="00570AB2"/>
    <w:rsid w:val="00570C6F"/>
    <w:rsid w:val="00571B21"/>
    <w:rsid w:val="0057248B"/>
    <w:rsid w:val="0057368F"/>
    <w:rsid w:val="00573699"/>
    <w:rsid w:val="00574256"/>
    <w:rsid w:val="00574579"/>
    <w:rsid w:val="00574782"/>
    <w:rsid w:val="00575239"/>
    <w:rsid w:val="0057560D"/>
    <w:rsid w:val="00575801"/>
    <w:rsid w:val="00575B43"/>
    <w:rsid w:val="00575E0B"/>
    <w:rsid w:val="005760C7"/>
    <w:rsid w:val="005764A6"/>
    <w:rsid w:val="0057782A"/>
    <w:rsid w:val="0058045A"/>
    <w:rsid w:val="00581004"/>
    <w:rsid w:val="0058154E"/>
    <w:rsid w:val="00582349"/>
    <w:rsid w:val="00582E0B"/>
    <w:rsid w:val="005832AA"/>
    <w:rsid w:val="00583ADF"/>
    <w:rsid w:val="00583C01"/>
    <w:rsid w:val="00584677"/>
    <w:rsid w:val="00584B95"/>
    <w:rsid w:val="00585DB4"/>
    <w:rsid w:val="00585EFD"/>
    <w:rsid w:val="005861A7"/>
    <w:rsid w:val="00587113"/>
    <w:rsid w:val="00587B5C"/>
    <w:rsid w:val="00590F9D"/>
    <w:rsid w:val="0059193D"/>
    <w:rsid w:val="005920AC"/>
    <w:rsid w:val="00592970"/>
    <w:rsid w:val="00592B4A"/>
    <w:rsid w:val="005932A2"/>
    <w:rsid w:val="00593944"/>
    <w:rsid w:val="00593D5F"/>
    <w:rsid w:val="005946FB"/>
    <w:rsid w:val="0059552D"/>
    <w:rsid w:val="0059589F"/>
    <w:rsid w:val="00595D06"/>
    <w:rsid w:val="00595D37"/>
    <w:rsid w:val="00596035"/>
    <w:rsid w:val="0059617F"/>
    <w:rsid w:val="00596A93"/>
    <w:rsid w:val="00596E5B"/>
    <w:rsid w:val="00596E87"/>
    <w:rsid w:val="005974CF"/>
    <w:rsid w:val="00597639"/>
    <w:rsid w:val="005976DC"/>
    <w:rsid w:val="00597765"/>
    <w:rsid w:val="005978A9"/>
    <w:rsid w:val="005A00A1"/>
    <w:rsid w:val="005A085D"/>
    <w:rsid w:val="005A08DE"/>
    <w:rsid w:val="005A16C6"/>
    <w:rsid w:val="005A1F5A"/>
    <w:rsid w:val="005A2AB3"/>
    <w:rsid w:val="005A2E13"/>
    <w:rsid w:val="005A3237"/>
    <w:rsid w:val="005A3280"/>
    <w:rsid w:val="005A3701"/>
    <w:rsid w:val="005A37E6"/>
    <w:rsid w:val="005A384C"/>
    <w:rsid w:val="005A4524"/>
    <w:rsid w:val="005A5001"/>
    <w:rsid w:val="005A566E"/>
    <w:rsid w:val="005A5867"/>
    <w:rsid w:val="005A5C80"/>
    <w:rsid w:val="005A6869"/>
    <w:rsid w:val="005A6AAF"/>
    <w:rsid w:val="005A6D72"/>
    <w:rsid w:val="005A6E5B"/>
    <w:rsid w:val="005A7493"/>
    <w:rsid w:val="005B00AE"/>
    <w:rsid w:val="005B10D5"/>
    <w:rsid w:val="005B156B"/>
    <w:rsid w:val="005B21D7"/>
    <w:rsid w:val="005B2770"/>
    <w:rsid w:val="005B3D76"/>
    <w:rsid w:val="005B3E4B"/>
    <w:rsid w:val="005B4C9D"/>
    <w:rsid w:val="005B5096"/>
    <w:rsid w:val="005B60F1"/>
    <w:rsid w:val="005B755F"/>
    <w:rsid w:val="005B758A"/>
    <w:rsid w:val="005B7D18"/>
    <w:rsid w:val="005C1273"/>
    <w:rsid w:val="005C150F"/>
    <w:rsid w:val="005C18A3"/>
    <w:rsid w:val="005C1A61"/>
    <w:rsid w:val="005C200B"/>
    <w:rsid w:val="005C21A1"/>
    <w:rsid w:val="005C2AFC"/>
    <w:rsid w:val="005C41FA"/>
    <w:rsid w:val="005C4BDF"/>
    <w:rsid w:val="005C543E"/>
    <w:rsid w:val="005C59E4"/>
    <w:rsid w:val="005C5B51"/>
    <w:rsid w:val="005C60C0"/>
    <w:rsid w:val="005C6130"/>
    <w:rsid w:val="005C6CD8"/>
    <w:rsid w:val="005C79C1"/>
    <w:rsid w:val="005C7CA4"/>
    <w:rsid w:val="005D01CE"/>
    <w:rsid w:val="005D126E"/>
    <w:rsid w:val="005D2352"/>
    <w:rsid w:val="005D2B06"/>
    <w:rsid w:val="005D2B8C"/>
    <w:rsid w:val="005D2E92"/>
    <w:rsid w:val="005D3244"/>
    <w:rsid w:val="005D3ECD"/>
    <w:rsid w:val="005D42F7"/>
    <w:rsid w:val="005D5A44"/>
    <w:rsid w:val="005E06FE"/>
    <w:rsid w:val="005E0711"/>
    <w:rsid w:val="005E0BDF"/>
    <w:rsid w:val="005E11A4"/>
    <w:rsid w:val="005E122D"/>
    <w:rsid w:val="005E1864"/>
    <w:rsid w:val="005E1AFD"/>
    <w:rsid w:val="005E2AFD"/>
    <w:rsid w:val="005E2C28"/>
    <w:rsid w:val="005E2E2C"/>
    <w:rsid w:val="005E401C"/>
    <w:rsid w:val="005E51E7"/>
    <w:rsid w:val="005E5F17"/>
    <w:rsid w:val="005E5F26"/>
    <w:rsid w:val="005E67F0"/>
    <w:rsid w:val="005E68D6"/>
    <w:rsid w:val="005E6C32"/>
    <w:rsid w:val="005E7766"/>
    <w:rsid w:val="005F01D1"/>
    <w:rsid w:val="005F02F6"/>
    <w:rsid w:val="005F0AB5"/>
    <w:rsid w:val="005F19AD"/>
    <w:rsid w:val="005F2177"/>
    <w:rsid w:val="005F25FA"/>
    <w:rsid w:val="005F2BC0"/>
    <w:rsid w:val="005F3969"/>
    <w:rsid w:val="005F4552"/>
    <w:rsid w:val="005F46E0"/>
    <w:rsid w:val="005F4A9C"/>
    <w:rsid w:val="005F4AA1"/>
    <w:rsid w:val="005F4B64"/>
    <w:rsid w:val="005F4C2E"/>
    <w:rsid w:val="005F5511"/>
    <w:rsid w:val="005F563C"/>
    <w:rsid w:val="005F5659"/>
    <w:rsid w:val="005F62B4"/>
    <w:rsid w:val="005F6D53"/>
    <w:rsid w:val="0060015C"/>
    <w:rsid w:val="00600B80"/>
    <w:rsid w:val="0060148E"/>
    <w:rsid w:val="0060176D"/>
    <w:rsid w:val="006018E4"/>
    <w:rsid w:val="00601FC0"/>
    <w:rsid w:val="006025CA"/>
    <w:rsid w:val="006029AB"/>
    <w:rsid w:val="00602BD6"/>
    <w:rsid w:val="00603141"/>
    <w:rsid w:val="0060447A"/>
    <w:rsid w:val="00604993"/>
    <w:rsid w:val="00604C58"/>
    <w:rsid w:val="0060529C"/>
    <w:rsid w:val="00605C4B"/>
    <w:rsid w:val="00607B21"/>
    <w:rsid w:val="00610044"/>
    <w:rsid w:val="006101F2"/>
    <w:rsid w:val="00610F8E"/>
    <w:rsid w:val="006117E2"/>
    <w:rsid w:val="00611F7E"/>
    <w:rsid w:val="00613034"/>
    <w:rsid w:val="006131DE"/>
    <w:rsid w:val="0061344A"/>
    <w:rsid w:val="00613F3E"/>
    <w:rsid w:val="00613F46"/>
    <w:rsid w:val="0061409B"/>
    <w:rsid w:val="006143CA"/>
    <w:rsid w:val="006148F4"/>
    <w:rsid w:val="00614E6D"/>
    <w:rsid w:val="00615457"/>
    <w:rsid w:val="006155BE"/>
    <w:rsid w:val="00615818"/>
    <w:rsid w:val="0061626B"/>
    <w:rsid w:val="00616906"/>
    <w:rsid w:val="00616A35"/>
    <w:rsid w:val="006170C5"/>
    <w:rsid w:val="0061730E"/>
    <w:rsid w:val="00620901"/>
    <w:rsid w:val="006209FC"/>
    <w:rsid w:val="00621466"/>
    <w:rsid w:val="0062181B"/>
    <w:rsid w:val="00621CC4"/>
    <w:rsid w:val="0062267A"/>
    <w:rsid w:val="00623491"/>
    <w:rsid w:val="0062389B"/>
    <w:rsid w:val="00623B27"/>
    <w:rsid w:val="0062604F"/>
    <w:rsid w:val="00626DC1"/>
    <w:rsid w:val="00627817"/>
    <w:rsid w:val="0062797F"/>
    <w:rsid w:val="006313F1"/>
    <w:rsid w:val="00631A9E"/>
    <w:rsid w:val="00631E22"/>
    <w:rsid w:val="00631EC4"/>
    <w:rsid w:val="006324BE"/>
    <w:rsid w:val="0063296B"/>
    <w:rsid w:val="00632AA2"/>
    <w:rsid w:val="006342D8"/>
    <w:rsid w:val="00634D09"/>
    <w:rsid w:val="00634F37"/>
    <w:rsid w:val="006356E2"/>
    <w:rsid w:val="00636139"/>
    <w:rsid w:val="00636157"/>
    <w:rsid w:val="00636161"/>
    <w:rsid w:val="00636CCC"/>
    <w:rsid w:val="00636D6B"/>
    <w:rsid w:val="00636E4E"/>
    <w:rsid w:val="00636F48"/>
    <w:rsid w:val="00637474"/>
    <w:rsid w:val="006376C8"/>
    <w:rsid w:val="00637B9A"/>
    <w:rsid w:val="0064018A"/>
    <w:rsid w:val="006403FC"/>
    <w:rsid w:val="0064104E"/>
    <w:rsid w:val="0064145B"/>
    <w:rsid w:val="006424EC"/>
    <w:rsid w:val="00643611"/>
    <w:rsid w:val="0064467A"/>
    <w:rsid w:val="006446C0"/>
    <w:rsid w:val="00644C2E"/>
    <w:rsid w:val="00644CD8"/>
    <w:rsid w:val="00644D95"/>
    <w:rsid w:val="00645531"/>
    <w:rsid w:val="0064625A"/>
    <w:rsid w:val="00646829"/>
    <w:rsid w:val="00647999"/>
    <w:rsid w:val="006503D7"/>
    <w:rsid w:val="00650AF2"/>
    <w:rsid w:val="00650EB0"/>
    <w:rsid w:val="00650F21"/>
    <w:rsid w:val="006510DB"/>
    <w:rsid w:val="006513A6"/>
    <w:rsid w:val="00651EE5"/>
    <w:rsid w:val="00652006"/>
    <w:rsid w:val="00652272"/>
    <w:rsid w:val="006547CF"/>
    <w:rsid w:val="0065628F"/>
    <w:rsid w:val="006564E6"/>
    <w:rsid w:val="006567E7"/>
    <w:rsid w:val="00656D42"/>
    <w:rsid w:val="00656E62"/>
    <w:rsid w:val="006574D8"/>
    <w:rsid w:val="006574F4"/>
    <w:rsid w:val="0065782F"/>
    <w:rsid w:val="00657B58"/>
    <w:rsid w:val="00657CF2"/>
    <w:rsid w:val="00660526"/>
    <w:rsid w:val="0066054B"/>
    <w:rsid w:val="00660AB9"/>
    <w:rsid w:val="006615D8"/>
    <w:rsid w:val="006616ED"/>
    <w:rsid w:val="00661D17"/>
    <w:rsid w:val="00661E87"/>
    <w:rsid w:val="00661EE9"/>
    <w:rsid w:val="006622F3"/>
    <w:rsid w:val="00662A7E"/>
    <w:rsid w:val="00663108"/>
    <w:rsid w:val="00663250"/>
    <w:rsid w:val="00663942"/>
    <w:rsid w:val="00663DDE"/>
    <w:rsid w:val="00664576"/>
    <w:rsid w:val="00664701"/>
    <w:rsid w:val="00665C6D"/>
    <w:rsid w:val="0066638B"/>
    <w:rsid w:val="006663B0"/>
    <w:rsid w:val="006666AE"/>
    <w:rsid w:val="00666A44"/>
    <w:rsid w:val="00667217"/>
    <w:rsid w:val="006675BA"/>
    <w:rsid w:val="006679C9"/>
    <w:rsid w:val="006703A6"/>
    <w:rsid w:val="00670555"/>
    <w:rsid w:val="00670D4C"/>
    <w:rsid w:val="00670E9A"/>
    <w:rsid w:val="006713D7"/>
    <w:rsid w:val="00671650"/>
    <w:rsid w:val="00671BF3"/>
    <w:rsid w:val="00671E29"/>
    <w:rsid w:val="00671F4C"/>
    <w:rsid w:val="00672148"/>
    <w:rsid w:val="00672682"/>
    <w:rsid w:val="00672940"/>
    <w:rsid w:val="00672FB2"/>
    <w:rsid w:val="00673B02"/>
    <w:rsid w:val="00673BC5"/>
    <w:rsid w:val="006742F9"/>
    <w:rsid w:val="00675FDD"/>
    <w:rsid w:val="0067664F"/>
    <w:rsid w:val="006769B8"/>
    <w:rsid w:val="00680403"/>
    <w:rsid w:val="006805DF"/>
    <w:rsid w:val="006808BE"/>
    <w:rsid w:val="006808DB"/>
    <w:rsid w:val="00682416"/>
    <w:rsid w:val="00682715"/>
    <w:rsid w:val="00682E94"/>
    <w:rsid w:val="00683455"/>
    <w:rsid w:val="00683BD2"/>
    <w:rsid w:val="0068489A"/>
    <w:rsid w:val="0068554A"/>
    <w:rsid w:val="006859E0"/>
    <w:rsid w:val="006860A6"/>
    <w:rsid w:val="00686655"/>
    <w:rsid w:val="00686A89"/>
    <w:rsid w:val="00687925"/>
    <w:rsid w:val="00687976"/>
    <w:rsid w:val="00690713"/>
    <w:rsid w:val="00690A5D"/>
    <w:rsid w:val="00690CFD"/>
    <w:rsid w:val="00691432"/>
    <w:rsid w:val="00691BEB"/>
    <w:rsid w:val="00692140"/>
    <w:rsid w:val="00692C66"/>
    <w:rsid w:val="00692F68"/>
    <w:rsid w:val="00693012"/>
    <w:rsid w:val="0069303F"/>
    <w:rsid w:val="006933A4"/>
    <w:rsid w:val="0069355E"/>
    <w:rsid w:val="00695179"/>
    <w:rsid w:val="00695902"/>
    <w:rsid w:val="00695ACD"/>
    <w:rsid w:val="0069635F"/>
    <w:rsid w:val="0069666F"/>
    <w:rsid w:val="00696C16"/>
    <w:rsid w:val="006977BA"/>
    <w:rsid w:val="006A03A4"/>
    <w:rsid w:val="006A0450"/>
    <w:rsid w:val="006A062D"/>
    <w:rsid w:val="006A0B3E"/>
    <w:rsid w:val="006A12BE"/>
    <w:rsid w:val="006A16F8"/>
    <w:rsid w:val="006A178C"/>
    <w:rsid w:val="006A199A"/>
    <w:rsid w:val="006A1F30"/>
    <w:rsid w:val="006A1F97"/>
    <w:rsid w:val="006A2A8E"/>
    <w:rsid w:val="006A3353"/>
    <w:rsid w:val="006A3A61"/>
    <w:rsid w:val="006A41DE"/>
    <w:rsid w:val="006A4635"/>
    <w:rsid w:val="006A47D1"/>
    <w:rsid w:val="006A71A5"/>
    <w:rsid w:val="006B0623"/>
    <w:rsid w:val="006B0ABC"/>
    <w:rsid w:val="006B1070"/>
    <w:rsid w:val="006B292F"/>
    <w:rsid w:val="006B37CF"/>
    <w:rsid w:val="006B3CBD"/>
    <w:rsid w:val="006B3FA5"/>
    <w:rsid w:val="006B44FC"/>
    <w:rsid w:val="006B4BB5"/>
    <w:rsid w:val="006B55FA"/>
    <w:rsid w:val="006B5AEF"/>
    <w:rsid w:val="006B603F"/>
    <w:rsid w:val="006B605F"/>
    <w:rsid w:val="006B7A9E"/>
    <w:rsid w:val="006C0063"/>
    <w:rsid w:val="006C0A29"/>
    <w:rsid w:val="006C0C20"/>
    <w:rsid w:val="006C0E18"/>
    <w:rsid w:val="006C0FCC"/>
    <w:rsid w:val="006C1A12"/>
    <w:rsid w:val="006C2816"/>
    <w:rsid w:val="006C2B2D"/>
    <w:rsid w:val="006C372C"/>
    <w:rsid w:val="006C39E1"/>
    <w:rsid w:val="006C57D6"/>
    <w:rsid w:val="006C6CBF"/>
    <w:rsid w:val="006C7179"/>
    <w:rsid w:val="006C72F2"/>
    <w:rsid w:val="006C7A4C"/>
    <w:rsid w:val="006D00F3"/>
    <w:rsid w:val="006D0137"/>
    <w:rsid w:val="006D01C7"/>
    <w:rsid w:val="006D024F"/>
    <w:rsid w:val="006D0C8C"/>
    <w:rsid w:val="006D0CF9"/>
    <w:rsid w:val="006D1ADB"/>
    <w:rsid w:val="006D1CD4"/>
    <w:rsid w:val="006D298D"/>
    <w:rsid w:val="006D3913"/>
    <w:rsid w:val="006D3CE2"/>
    <w:rsid w:val="006D3EEE"/>
    <w:rsid w:val="006D4C84"/>
    <w:rsid w:val="006D6795"/>
    <w:rsid w:val="006D68CC"/>
    <w:rsid w:val="006D71A0"/>
    <w:rsid w:val="006E0515"/>
    <w:rsid w:val="006E0865"/>
    <w:rsid w:val="006E08F4"/>
    <w:rsid w:val="006E0BF3"/>
    <w:rsid w:val="006E0C41"/>
    <w:rsid w:val="006E0DA2"/>
    <w:rsid w:val="006E1240"/>
    <w:rsid w:val="006E173B"/>
    <w:rsid w:val="006E1A5C"/>
    <w:rsid w:val="006E1C85"/>
    <w:rsid w:val="006E1E41"/>
    <w:rsid w:val="006E32F5"/>
    <w:rsid w:val="006E4149"/>
    <w:rsid w:val="006E564A"/>
    <w:rsid w:val="006E573F"/>
    <w:rsid w:val="006E5DFD"/>
    <w:rsid w:val="006E5F36"/>
    <w:rsid w:val="006E614F"/>
    <w:rsid w:val="006F0FA8"/>
    <w:rsid w:val="006F14EE"/>
    <w:rsid w:val="006F1920"/>
    <w:rsid w:val="006F1C8E"/>
    <w:rsid w:val="006F205A"/>
    <w:rsid w:val="006F2139"/>
    <w:rsid w:val="006F243A"/>
    <w:rsid w:val="006F250F"/>
    <w:rsid w:val="006F3DAE"/>
    <w:rsid w:val="006F3DFC"/>
    <w:rsid w:val="006F3E66"/>
    <w:rsid w:val="006F462A"/>
    <w:rsid w:val="006F549A"/>
    <w:rsid w:val="006F5748"/>
    <w:rsid w:val="006F65BA"/>
    <w:rsid w:val="006F6A7A"/>
    <w:rsid w:val="006F7367"/>
    <w:rsid w:val="006F7700"/>
    <w:rsid w:val="006F77AF"/>
    <w:rsid w:val="006F7ED2"/>
    <w:rsid w:val="007000A5"/>
    <w:rsid w:val="007019B8"/>
    <w:rsid w:val="00702AE4"/>
    <w:rsid w:val="00702BDF"/>
    <w:rsid w:val="00704225"/>
    <w:rsid w:val="00704577"/>
    <w:rsid w:val="00705622"/>
    <w:rsid w:val="00705AB6"/>
    <w:rsid w:val="00705DC4"/>
    <w:rsid w:val="007060B1"/>
    <w:rsid w:val="007065B0"/>
    <w:rsid w:val="0070681D"/>
    <w:rsid w:val="00706EAA"/>
    <w:rsid w:val="00707BB7"/>
    <w:rsid w:val="00710CA0"/>
    <w:rsid w:val="007123A9"/>
    <w:rsid w:val="00713084"/>
    <w:rsid w:val="007132DF"/>
    <w:rsid w:val="0071339A"/>
    <w:rsid w:val="00714175"/>
    <w:rsid w:val="007154A6"/>
    <w:rsid w:val="0071586E"/>
    <w:rsid w:val="00715874"/>
    <w:rsid w:val="00715D87"/>
    <w:rsid w:val="007164C2"/>
    <w:rsid w:val="00716C64"/>
    <w:rsid w:val="007178EE"/>
    <w:rsid w:val="00720207"/>
    <w:rsid w:val="00720837"/>
    <w:rsid w:val="0072087F"/>
    <w:rsid w:val="00720B96"/>
    <w:rsid w:val="00720D35"/>
    <w:rsid w:val="00720D9E"/>
    <w:rsid w:val="00720DEA"/>
    <w:rsid w:val="00720E52"/>
    <w:rsid w:val="00721A6A"/>
    <w:rsid w:val="00721B23"/>
    <w:rsid w:val="00721E05"/>
    <w:rsid w:val="00721F0B"/>
    <w:rsid w:val="0072224B"/>
    <w:rsid w:val="00722431"/>
    <w:rsid w:val="00722913"/>
    <w:rsid w:val="0072298D"/>
    <w:rsid w:val="00723281"/>
    <w:rsid w:val="00723959"/>
    <w:rsid w:val="00723B93"/>
    <w:rsid w:val="0072470E"/>
    <w:rsid w:val="00724993"/>
    <w:rsid w:val="00724B7A"/>
    <w:rsid w:val="00724D29"/>
    <w:rsid w:val="0072504B"/>
    <w:rsid w:val="00725548"/>
    <w:rsid w:val="00726622"/>
    <w:rsid w:val="007275AE"/>
    <w:rsid w:val="00727925"/>
    <w:rsid w:val="00727F5E"/>
    <w:rsid w:val="00730497"/>
    <w:rsid w:val="00730919"/>
    <w:rsid w:val="00730F14"/>
    <w:rsid w:val="007311A6"/>
    <w:rsid w:val="0073137F"/>
    <w:rsid w:val="00731630"/>
    <w:rsid w:val="00731DCC"/>
    <w:rsid w:val="0073298F"/>
    <w:rsid w:val="00733973"/>
    <w:rsid w:val="00734394"/>
    <w:rsid w:val="00735D7F"/>
    <w:rsid w:val="00736871"/>
    <w:rsid w:val="007374BC"/>
    <w:rsid w:val="007404D0"/>
    <w:rsid w:val="00741537"/>
    <w:rsid w:val="00741599"/>
    <w:rsid w:val="0074178E"/>
    <w:rsid w:val="00741A93"/>
    <w:rsid w:val="00741B91"/>
    <w:rsid w:val="007421A2"/>
    <w:rsid w:val="00742354"/>
    <w:rsid w:val="007423E0"/>
    <w:rsid w:val="0074250E"/>
    <w:rsid w:val="007425DF"/>
    <w:rsid w:val="007428C7"/>
    <w:rsid w:val="00742C05"/>
    <w:rsid w:val="00742F1C"/>
    <w:rsid w:val="0074314E"/>
    <w:rsid w:val="0074325C"/>
    <w:rsid w:val="00743AD5"/>
    <w:rsid w:val="00743EE6"/>
    <w:rsid w:val="00744402"/>
    <w:rsid w:val="00744AB8"/>
    <w:rsid w:val="0074586E"/>
    <w:rsid w:val="00745B1E"/>
    <w:rsid w:val="00745FE7"/>
    <w:rsid w:val="007467B0"/>
    <w:rsid w:val="00746C3C"/>
    <w:rsid w:val="00746DE0"/>
    <w:rsid w:val="00746F7E"/>
    <w:rsid w:val="007471AB"/>
    <w:rsid w:val="0074756F"/>
    <w:rsid w:val="00750BCA"/>
    <w:rsid w:val="007515FB"/>
    <w:rsid w:val="00751969"/>
    <w:rsid w:val="00751D5B"/>
    <w:rsid w:val="00751D8C"/>
    <w:rsid w:val="00751EFE"/>
    <w:rsid w:val="0075287A"/>
    <w:rsid w:val="0075327F"/>
    <w:rsid w:val="007536A7"/>
    <w:rsid w:val="00753743"/>
    <w:rsid w:val="007538D8"/>
    <w:rsid w:val="00753C9A"/>
    <w:rsid w:val="0075580E"/>
    <w:rsid w:val="0075637F"/>
    <w:rsid w:val="00756448"/>
    <w:rsid w:val="007565F3"/>
    <w:rsid w:val="00756B90"/>
    <w:rsid w:val="00756DB5"/>
    <w:rsid w:val="00756E67"/>
    <w:rsid w:val="00757A21"/>
    <w:rsid w:val="007601EF"/>
    <w:rsid w:val="0076069B"/>
    <w:rsid w:val="00760FE1"/>
    <w:rsid w:val="0076155D"/>
    <w:rsid w:val="00762000"/>
    <w:rsid w:val="00764291"/>
    <w:rsid w:val="00764A72"/>
    <w:rsid w:val="00765B89"/>
    <w:rsid w:val="00766341"/>
    <w:rsid w:val="007663E4"/>
    <w:rsid w:val="00766687"/>
    <w:rsid w:val="0076785C"/>
    <w:rsid w:val="00767A85"/>
    <w:rsid w:val="007702DC"/>
    <w:rsid w:val="00770332"/>
    <w:rsid w:val="00770F01"/>
    <w:rsid w:val="007718CD"/>
    <w:rsid w:val="007727A0"/>
    <w:rsid w:val="00772C1A"/>
    <w:rsid w:val="00773779"/>
    <w:rsid w:val="00773E54"/>
    <w:rsid w:val="00775115"/>
    <w:rsid w:val="007754AC"/>
    <w:rsid w:val="00775A80"/>
    <w:rsid w:val="007766DC"/>
    <w:rsid w:val="00776954"/>
    <w:rsid w:val="00776B08"/>
    <w:rsid w:val="0077759C"/>
    <w:rsid w:val="00777643"/>
    <w:rsid w:val="0078135B"/>
    <w:rsid w:val="0078298F"/>
    <w:rsid w:val="00782F3C"/>
    <w:rsid w:val="00782FD0"/>
    <w:rsid w:val="00783BAE"/>
    <w:rsid w:val="00783D3A"/>
    <w:rsid w:val="007840A9"/>
    <w:rsid w:val="007845C4"/>
    <w:rsid w:val="00784949"/>
    <w:rsid w:val="00784E6E"/>
    <w:rsid w:val="00785772"/>
    <w:rsid w:val="00785841"/>
    <w:rsid w:val="00785EFE"/>
    <w:rsid w:val="0078644D"/>
    <w:rsid w:val="00787863"/>
    <w:rsid w:val="00787F39"/>
    <w:rsid w:val="00790257"/>
    <w:rsid w:val="007904A3"/>
    <w:rsid w:val="007908CA"/>
    <w:rsid w:val="00790B31"/>
    <w:rsid w:val="00790CDD"/>
    <w:rsid w:val="00790DEB"/>
    <w:rsid w:val="00791417"/>
    <w:rsid w:val="007924BC"/>
    <w:rsid w:val="0079341A"/>
    <w:rsid w:val="007939C2"/>
    <w:rsid w:val="00793B34"/>
    <w:rsid w:val="0079402E"/>
    <w:rsid w:val="007947ED"/>
    <w:rsid w:val="00794FDE"/>
    <w:rsid w:val="0079505F"/>
    <w:rsid w:val="007952EB"/>
    <w:rsid w:val="007958AF"/>
    <w:rsid w:val="00795A8A"/>
    <w:rsid w:val="00796084"/>
    <w:rsid w:val="00797100"/>
    <w:rsid w:val="00797408"/>
    <w:rsid w:val="00797ED4"/>
    <w:rsid w:val="00797F80"/>
    <w:rsid w:val="007A0408"/>
    <w:rsid w:val="007A0F2E"/>
    <w:rsid w:val="007A128A"/>
    <w:rsid w:val="007A1552"/>
    <w:rsid w:val="007A183A"/>
    <w:rsid w:val="007A1F33"/>
    <w:rsid w:val="007A20ED"/>
    <w:rsid w:val="007A3661"/>
    <w:rsid w:val="007A3C7D"/>
    <w:rsid w:val="007A3D32"/>
    <w:rsid w:val="007A3D50"/>
    <w:rsid w:val="007A3E21"/>
    <w:rsid w:val="007A4095"/>
    <w:rsid w:val="007A4DD8"/>
    <w:rsid w:val="007A51FD"/>
    <w:rsid w:val="007A5516"/>
    <w:rsid w:val="007A5580"/>
    <w:rsid w:val="007A567C"/>
    <w:rsid w:val="007A6067"/>
    <w:rsid w:val="007A75F4"/>
    <w:rsid w:val="007B0932"/>
    <w:rsid w:val="007B0F5B"/>
    <w:rsid w:val="007B0FDC"/>
    <w:rsid w:val="007B1165"/>
    <w:rsid w:val="007B13D5"/>
    <w:rsid w:val="007B20BD"/>
    <w:rsid w:val="007B2636"/>
    <w:rsid w:val="007B2B35"/>
    <w:rsid w:val="007B2C9B"/>
    <w:rsid w:val="007B2EC6"/>
    <w:rsid w:val="007B438E"/>
    <w:rsid w:val="007B6055"/>
    <w:rsid w:val="007B7853"/>
    <w:rsid w:val="007B7987"/>
    <w:rsid w:val="007B79D4"/>
    <w:rsid w:val="007B7FD2"/>
    <w:rsid w:val="007C04E1"/>
    <w:rsid w:val="007C068C"/>
    <w:rsid w:val="007C0992"/>
    <w:rsid w:val="007C115C"/>
    <w:rsid w:val="007C1B04"/>
    <w:rsid w:val="007C1F10"/>
    <w:rsid w:val="007C34B1"/>
    <w:rsid w:val="007C4D2B"/>
    <w:rsid w:val="007C508D"/>
    <w:rsid w:val="007C50DD"/>
    <w:rsid w:val="007C5A27"/>
    <w:rsid w:val="007C69E9"/>
    <w:rsid w:val="007C6B22"/>
    <w:rsid w:val="007C6C72"/>
    <w:rsid w:val="007C6CD6"/>
    <w:rsid w:val="007C6F9C"/>
    <w:rsid w:val="007C77F3"/>
    <w:rsid w:val="007D01D7"/>
    <w:rsid w:val="007D08EC"/>
    <w:rsid w:val="007D101A"/>
    <w:rsid w:val="007D134F"/>
    <w:rsid w:val="007D192C"/>
    <w:rsid w:val="007D1D49"/>
    <w:rsid w:val="007D2529"/>
    <w:rsid w:val="007D28AC"/>
    <w:rsid w:val="007D290C"/>
    <w:rsid w:val="007D3298"/>
    <w:rsid w:val="007D3303"/>
    <w:rsid w:val="007D42CF"/>
    <w:rsid w:val="007D45C4"/>
    <w:rsid w:val="007D4B07"/>
    <w:rsid w:val="007D5B79"/>
    <w:rsid w:val="007D657C"/>
    <w:rsid w:val="007D6737"/>
    <w:rsid w:val="007D68E3"/>
    <w:rsid w:val="007D6B61"/>
    <w:rsid w:val="007D6E11"/>
    <w:rsid w:val="007D6EE2"/>
    <w:rsid w:val="007D7A53"/>
    <w:rsid w:val="007D7B7F"/>
    <w:rsid w:val="007D7DDE"/>
    <w:rsid w:val="007E034D"/>
    <w:rsid w:val="007E03F9"/>
    <w:rsid w:val="007E0ADE"/>
    <w:rsid w:val="007E0C70"/>
    <w:rsid w:val="007E12BF"/>
    <w:rsid w:val="007E151B"/>
    <w:rsid w:val="007E18E3"/>
    <w:rsid w:val="007E293D"/>
    <w:rsid w:val="007E2CCE"/>
    <w:rsid w:val="007E2DBF"/>
    <w:rsid w:val="007E351D"/>
    <w:rsid w:val="007E457B"/>
    <w:rsid w:val="007E6D82"/>
    <w:rsid w:val="007E7118"/>
    <w:rsid w:val="007F084B"/>
    <w:rsid w:val="007F0C80"/>
    <w:rsid w:val="007F12A0"/>
    <w:rsid w:val="007F1A69"/>
    <w:rsid w:val="007F1B8F"/>
    <w:rsid w:val="007F1E80"/>
    <w:rsid w:val="007F212A"/>
    <w:rsid w:val="007F2AFE"/>
    <w:rsid w:val="007F33C9"/>
    <w:rsid w:val="007F376B"/>
    <w:rsid w:val="007F39DD"/>
    <w:rsid w:val="007F3BC0"/>
    <w:rsid w:val="007F3D2E"/>
    <w:rsid w:val="007F4C88"/>
    <w:rsid w:val="007F4E2E"/>
    <w:rsid w:val="007F570D"/>
    <w:rsid w:val="007F5992"/>
    <w:rsid w:val="007F6541"/>
    <w:rsid w:val="007F7681"/>
    <w:rsid w:val="008001F8"/>
    <w:rsid w:val="00800B0C"/>
    <w:rsid w:val="00800EEC"/>
    <w:rsid w:val="00801A24"/>
    <w:rsid w:val="00801BF5"/>
    <w:rsid w:val="00801C74"/>
    <w:rsid w:val="00802634"/>
    <w:rsid w:val="008032F1"/>
    <w:rsid w:val="008035EF"/>
    <w:rsid w:val="00803770"/>
    <w:rsid w:val="00803DE2"/>
    <w:rsid w:val="00804583"/>
    <w:rsid w:val="008053E9"/>
    <w:rsid w:val="008055A8"/>
    <w:rsid w:val="00805E78"/>
    <w:rsid w:val="008061E5"/>
    <w:rsid w:val="008062C6"/>
    <w:rsid w:val="008062CD"/>
    <w:rsid w:val="00807A77"/>
    <w:rsid w:val="00807F73"/>
    <w:rsid w:val="00810E80"/>
    <w:rsid w:val="00811B70"/>
    <w:rsid w:val="00811F1F"/>
    <w:rsid w:val="0081319F"/>
    <w:rsid w:val="00813D75"/>
    <w:rsid w:val="008141B4"/>
    <w:rsid w:val="00814436"/>
    <w:rsid w:val="00814D5C"/>
    <w:rsid w:val="00815BE2"/>
    <w:rsid w:val="0081612C"/>
    <w:rsid w:val="008161FE"/>
    <w:rsid w:val="00816695"/>
    <w:rsid w:val="008173B5"/>
    <w:rsid w:val="00817D1F"/>
    <w:rsid w:val="00820446"/>
    <w:rsid w:val="00820FA9"/>
    <w:rsid w:val="008211F7"/>
    <w:rsid w:val="0082147C"/>
    <w:rsid w:val="008220C8"/>
    <w:rsid w:val="008228DD"/>
    <w:rsid w:val="008229C3"/>
    <w:rsid w:val="00823280"/>
    <w:rsid w:val="00823D23"/>
    <w:rsid w:val="00824211"/>
    <w:rsid w:val="00825C72"/>
    <w:rsid w:val="00826621"/>
    <w:rsid w:val="00826D30"/>
    <w:rsid w:val="008273DF"/>
    <w:rsid w:val="00827761"/>
    <w:rsid w:val="0083052B"/>
    <w:rsid w:val="00830BC6"/>
    <w:rsid w:val="0083110F"/>
    <w:rsid w:val="00831622"/>
    <w:rsid w:val="00832022"/>
    <w:rsid w:val="00833792"/>
    <w:rsid w:val="00833CAC"/>
    <w:rsid w:val="00833FB3"/>
    <w:rsid w:val="0083402A"/>
    <w:rsid w:val="00834392"/>
    <w:rsid w:val="008343B9"/>
    <w:rsid w:val="0083461A"/>
    <w:rsid w:val="00835524"/>
    <w:rsid w:val="00835661"/>
    <w:rsid w:val="00835972"/>
    <w:rsid w:val="00835F94"/>
    <w:rsid w:val="0083609D"/>
    <w:rsid w:val="008363F7"/>
    <w:rsid w:val="00836F99"/>
    <w:rsid w:val="008375CB"/>
    <w:rsid w:val="00837D62"/>
    <w:rsid w:val="00840EA7"/>
    <w:rsid w:val="0084155B"/>
    <w:rsid w:val="0084231B"/>
    <w:rsid w:val="00842900"/>
    <w:rsid w:val="00842C58"/>
    <w:rsid w:val="00843491"/>
    <w:rsid w:val="00843AB0"/>
    <w:rsid w:val="00844E11"/>
    <w:rsid w:val="00845352"/>
    <w:rsid w:val="00845932"/>
    <w:rsid w:val="00845EAD"/>
    <w:rsid w:val="00845FAF"/>
    <w:rsid w:val="0084623A"/>
    <w:rsid w:val="00846671"/>
    <w:rsid w:val="0084684D"/>
    <w:rsid w:val="0084699E"/>
    <w:rsid w:val="00847389"/>
    <w:rsid w:val="0084752D"/>
    <w:rsid w:val="008516AA"/>
    <w:rsid w:val="008518B2"/>
    <w:rsid w:val="00852525"/>
    <w:rsid w:val="008529EC"/>
    <w:rsid w:val="0085378C"/>
    <w:rsid w:val="00853941"/>
    <w:rsid w:val="00853BD7"/>
    <w:rsid w:val="00853E24"/>
    <w:rsid w:val="0085415C"/>
    <w:rsid w:val="00854EAE"/>
    <w:rsid w:val="008554CC"/>
    <w:rsid w:val="00855709"/>
    <w:rsid w:val="008559BA"/>
    <w:rsid w:val="0085694E"/>
    <w:rsid w:val="00857053"/>
    <w:rsid w:val="00860892"/>
    <w:rsid w:val="0086102C"/>
    <w:rsid w:val="00861613"/>
    <w:rsid w:val="008616F1"/>
    <w:rsid w:val="00861CFA"/>
    <w:rsid w:val="00862102"/>
    <w:rsid w:val="00863223"/>
    <w:rsid w:val="00863266"/>
    <w:rsid w:val="00863A8F"/>
    <w:rsid w:val="008647F3"/>
    <w:rsid w:val="00864E58"/>
    <w:rsid w:val="0086622A"/>
    <w:rsid w:val="00867728"/>
    <w:rsid w:val="00870C2D"/>
    <w:rsid w:val="0087156D"/>
    <w:rsid w:val="00871750"/>
    <w:rsid w:val="008733A6"/>
    <w:rsid w:val="00873C04"/>
    <w:rsid w:val="00873F96"/>
    <w:rsid w:val="0087472F"/>
    <w:rsid w:val="00875127"/>
    <w:rsid w:val="00875B25"/>
    <w:rsid w:val="00876974"/>
    <w:rsid w:val="00876E80"/>
    <w:rsid w:val="008774AF"/>
    <w:rsid w:val="008776E7"/>
    <w:rsid w:val="00877AC1"/>
    <w:rsid w:val="008807D1"/>
    <w:rsid w:val="0088097F"/>
    <w:rsid w:val="008811CD"/>
    <w:rsid w:val="0088164E"/>
    <w:rsid w:val="008818C5"/>
    <w:rsid w:val="00882009"/>
    <w:rsid w:val="00882D45"/>
    <w:rsid w:val="00882F24"/>
    <w:rsid w:val="00882FD1"/>
    <w:rsid w:val="008852DD"/>
    <w:rsid w:val="00885623"/>
    <w:rsid w:val="00885692"/>
    <w:rsid w:val="00886555"/>
    <w:rsid w:val="00886C21"/>
    <w:rsid w:val="00886D53"/>
    <w:rsid w:val="008906AF"/>
    <w:rsid w:val="00891649"/>
    <w:rsid w:val="00891B48"/>
    <w:rsid w:val="008924F7"/>
    <w:rsid w:val="00893B3E"/>
    <w:rsid w:val="00893EA3"/>
    <w:rsid w:val="00893FB3"/>
    <w:rsid w:val="00894B47"/>
    <w:rsid w:val="00894E88"/>
    <w:rsid w:val="00894EB9"/>
    <w:rsid w:val="00894EF1"/>
    <w:rsid w:val="0089502A"/>
    <w:rsid w:val="008951A1"/>
    <w:rsid w:val="008958A9"/>
    <w:rsid w:val="00896201"/>
    <w:rsid w:val="00896A24"/>
    <w:rsid w:val="00897FAD"/>
    <w:rsid w:val="008A0249"/>
    <w:rsid w:val="008A1284"/>
    <w:rsid w:val="008A1578"/>
    <w:rsid w:val="008A17A4"/>
    <w:rsid w:val="008A1BC8"/>
    <w:rsid w:val="008A1F90"/>
    <w:rsid w:val="008A20F7"/>
    <w:rsid w:val="008A251E"/>
    <w:rsid w:val="008A280D"/>
    <w:rsid w:val="008A339E"/>
    <w:rsid w:val="008A380B"/>
    <w:rsid w:val="008A3EDC"/>
    <w:rsid w:val="008A519D"/>
    <w:rsid w:val="008A5712"/>
    <w:rsid w:val="008A5835"/>
    <w:rsid w:val="008A5A8B"/>
    <w:rsid w:val="008A6137"/>
    <w:rsid w:val="008A6997"/>
    <w:rsid w:val="008A6BEE"/>
    <w:rsid w:val="008A7C0A"/>
    <w:rsid w:val="008B0086"/>
    <w:rsid w:val="008B00E0"/>
    <w:rsid w:val="008B01CD"/>
    <w:rsid w:val="008B092E"/>
    <w:rsid w:val="008B0D67"/>
    <w:rsid w:val="008B0EAF"/>
    <w:rsid w:val="008B153F"/>
    <w:rsid w:val="008B169F"/>
    <w:rsid w:val="008B19AF"/>
    <w:rsid w:val="008B1CBF"/>
    <w:rsid w:val="008B1EF1"/>
    <w:rsid w:val="008B2158"/>
    <w:rsid w:val="008B25B4"/>
    <w:rsid w:val="008B459C"/>
    <w:rsid w:val="008B51A8"/>
    <w:rsid w:val="008B5B45"/>
    <w:rsid w:val="008B5D5D"/>
    <w:rsid w:val="008B6500"/>
    <w:rsid w:val="008B7AAD"/>
    <w:rsid w:val="008C1154"/>
    <w:rsid w:val="008C13C9"/>
    <w:rsid w:val="008C1495"/>
    <w:rsid w:val="008C2463"/>
    <w:rsid w:val="008C2F2F"/>
    <w:rsid w:val="008C3375"/>
    <w:rsid w:val="008C3712"/>
    <w:rsid w:val="008C39FD"/>
    <w:rsid w:val="008C4870"/>
    <w:rsid w:val="008C4E01"/>
    <w:rsid w:val="008C4FE6"/>
    <w:rsid w:val="008C5598"/>
    <w:rsid w:val="008C56A5"/>
    <w:rsid w:val="008C5906"/>
    <w:rsid w:val="008C5E59"/>
    <w:rsid w:val="008C6BF0"/>
    <w:rsid w:val="008D08E4"/>
    <w:rsid w:val="008D0ECD"/>
    <w:rsid w:val="008D1AB0"/>
    <w:rsid w:val="008D1CD5"/>
    <w:rsid w:val="008D2670"/>
    <w:rsid w:val="008D2C04"/>
    <w:rsid w:val="008D321F"/>
    <w:rsid w:val="008D3302"/>
    <w:rsid w:val="008D394F"/>
    <w:rsid w:val="008D40FB"/>
    <w:rsid w:val="008D486A"/>
    <w:rsid w:val="008D518A"/>
    <w:rsid w:val="008D533E"/>
    <w:rsid w:val="008D595E"/>
    <w:rsid w:val="008D5E39"/>
    <w:rsid w:val="008D64F2"/>
    <w:rsid w:val="008D6B79"/>
    <w:rsid w:val="008D6DE4"/>
    <w:rsid w:val="008D77B9"/>
    <w:rsid w:val="008D7C11"/>
    <w:rsid w:val="008E01F7"/>
    <w:rsid w:val="008E0A3E"/>
    <w:rsid w:val="008E1B39"/>
    <w:rsid w:val="008E2357"/>
    <w:rsid w:val="008E2710"/>
    <w:rsid w:val="008E3A58"/>
    <w:rsid w:val="008E4C72"/>
    <w:rsid w:val="008E5129"/>
    <w:rsid w:val="008E54F6"/>
    <w:rsid w:val="008E5653"/>
    <w:rsid w:val="008E635E"/>
    <w:rsid w:val="008E71EA"/>
    <w:rsid w:val="008E7935"/>
    <w:rsid w:val="008E7F44"/>
    <w:rsid w:val="008F0982"/>
    <w:rsid w:val="008F17C5"/>
    <w:rsid w:val="008F1C70"/>
    <w:rsid w:val="008F1E87"/>
    <w:rsid w:val="008F2B86"/>
    <w:rsid w:val="008F3053"/>
    <w:rsid w:val="008F319C"/>
    <w:rsid w:val="008F32C0"/>
    <w:rsid w:val="008F362A"/>
    <w:rsid w:val="008F4072"/>
    <w:rsid w:val="008F47D1"/>
    <w:rsid w:val="008F4A9C"/>
    <w:rsid w:val="008F5EF1"/>
    <w:rsid w:val="008F6431"/>
    <w:rsid w:val="008F677A"/>
    <w:rsid w:val="008F6D7F"/>
    <w:rsid w:val="009002F0"/>
    <w:rsid w:val="009007E6"/>
    <w:rsid w:val="00900886"/>
    <w:rsid w:val="0090090C"/>
    <w:rsid w:val="00900ED1"/>
    <w:rsid w:val="00901079"/>
    <w:rsid w:val="0090139B"/>
    <w:rsid w:val="00901B53"/>
    <w:rsid w:val="00901B56"/>
    <w:rsid w:val="00902D9E"/>
    <w:rsid w:val="009033EB"/>
    <w:rsid w:val="009035AA"/>
    <w:rsid w:val="00904057"/>
    <w:rsid w:val="009041A6"/>
    <w:rsid w:val="00904873"/>
    <w:rsid w:val="009049BE"/>
    <w:rsid w:val="00904B23"/>
    <w:rsid w:val="00904F36"/>
    <w:rsid w:val="00905F03"/>
    <w:rsid w:val="00906A14"/>
    <w:rsid w:val="00907AE4"/>
    <w:rsid w:val="00907EEE"/>
    <w:rsid w:val="009100E0"/>
    <w:rsid w:val="00911F10"/>
    <w:rsid w:val="00911F29"/>
    <w:rsid w:val="00911F7D"/>
    <w:rsid w:val="00912212"/>
    <w:rsid w:val="009129BC"/>
    <w:rsid w:val="00912C26"/>
    <w:rsid w:val="00913929"/>
    <w:rsid w:val="00913AFB"/>
    <w:rsid w:val="00913BEC"/>
    <w:rsid w:val="00913E05"/>
    <w:rsid w:val="009157C6"/>
    <w:rsid w:val="00915889"/>
    <w:rsid w:val="00916287"/>
    <w:rsid w:val="00916493"/>
    <w:rsid w:val="0091658D"/>
    <w:rsid w:val="00916F09"/>
    <w:rsid w:val="00916F4E"/>
    <w:rsid w:val="00917374"/>
    <w:rsid w:val="0091774F"/>
    <w:rsid w:val="009202B5"/>
    <w:rsid w:val="00920A67"/>
    <w:rsid w:val="009210E9"/>
    <w:rsid w:val="009222D5"/>
    <w:rsid w:val="00922388"/>
    <w:rsid w:val="00922608"/>
    <w:rsid w:val="009226B8"/>
    <w:rsid w:val="009231D2"/>
    <w:rsid w:val="009233CF"/>
    <w:rsid w:val="00923C45"/>
    <w:rsid w:val="00924146"/>
    <w:rsid w:val="0092458C"/>
    <w:rsid w:val="009250AA"/>
    <w:rsid w:val="00925174"/>
    <w:rsid w:val="00925297"/>
    <w:rsid w:val="0092561A"/>
    <w:rsid w:val="00925735"/>
    <w:rsid w:val="00925A26"/>
    <w:rsid w:val="00926257"/>
    <w:rsid w:val="009266F3"/>
    <w:rsid w:val="0092711E"/>
    <w:rsid w:val="00927354"/>
    <w:rsid w:val="0092789E"/>
    <w:rsid w:val="00927A8E"/>
    <w:rsid w:val="00927F45"/>
    <w:rsid w:val="00927FA5"/>
    <w:rsid w:val="009303DF"/>
    <w:rsid w:val="00930490"/>
    <w:rsid w:val="0093163F"/>
    <w:rsid w:val="00931AEC"/>
    <w:rsid w:val="00931EE4"/>
    <w:rsid w:val="00931F7F"/>
    <w:rsid w:val="00932157"/>
    <w:rsid w:val="0093278E"/>
    <w:rsid w:val="009329B5"/>
    <w:rsid w:val="00932AA8"/>
    <w:rsid w:val="00932D56"/>
    <w:rsid w:val="00932FF9"/>
    <w:rsid w:val="00933ACD"/>
    <w:rsid w:val="00933CD9"/>
    <w:rsid w:val="00934A33"/>
    <w:rsid w:val="00934FB4"/>
    <w:rsid w:val="00935D59"/>
    <w:rsid w:val="00936306"/>
    <w:rsid w:val="009379F8"/>
    <w:rsid w:val="00937F27"/>
    <w:rsid w:val="0094024D"/>
    <w:rsid w:val="0094170C"/>
    <w:rsid w:val="00941C8E"/>
    <w:rsid w:val="00941E25"/>
    <w:rsid w:val="00942411"/>
    <w:rsid w:val="00942B90"/>
    <w:rsid w:val="009432E7"/>
    <w:rsid w:val="0094355A"/>
    <w:rsid w:val="0094417B"/>
    <w:rsid w:val="009449F8"/>
    <w:rsid w:val="00944F4C"/>
    <w:rsid w:val="00945B9B"/>
    <w:rsid w:val="00947145"/>
    <w:rsid w:val="0094743D"/>
    <w:rsid w:val="00947674"/>
    <w:rsid w:val="009506DF"/>
    <w:rsid w:val="009511B2"/>
    <w:rsid w:val="009515FC"/>
    <w:rsid w:val="009524D6"/>
    <w:rsid w:val="00952B09"/>
    <w:rsid w:val="00953335"/>
    <w:rsid w:val="009545EF"/>
    <w:rsid w:val="0095463F"/>
    <w:rsid w:val="009546D7"/>
    <w:rsid w:val="00954A3F"/>
    <w:rsid w:val="00954A8C"/>
    <w:rsid w:val="00954B55"/>
    <w:rsid w:val="009563EC"/>
    <w:rsid w:val="009566FC"/>
    <w:rsid w:val="00956A61"/>
    <w:rsid w:val="00957B0A"/>
    <w:rsid w:val="00960E4D"/>
    <w:rsid w:val="00961773"/>
    <w:rsid w:val="0096190B"/>
    <w:rsid w:val="009627C3"/>
    <w:rsid w:val="00963254"/>
    <w:rsid w:val="00963438"/>
    <w:rsid w:val="009650D8"/>
    <w:rsid w:val="00965796"/>
    <w:rsid w:val="00965AEA"/>
    <w:rsid w:val="00965E18"/>
    <w:rsid w:val="00966CDF"/>
    <w:rsid w:val="00967067"/>
    <w:rsid w:val="0097003E"/>
    <w:rsid w:val="009702D5"/>
    <w:rsid w:val="00970524"/>
    <w:rsid w:val="00970C02"/>
    <w:rsid w:val="00972008"/>
    <w:rsid w:val="009727BA"/>
    <w:rsid w:val="0097327D"/>
    <w:rsid w:val="00973ABC"/>
    <w:rsid w:val="00973F5C"/>
    <w:rsid w:val="00974026"/>
    <w:rsid w:val="0097421C"/>
    <w:rsid w:val="00974BE5"/>
    <w:rsid w:val="00974CAC"/>
    <w:rsid w:val="009755A1"/>
    <w:rsid w:val="009756D9"/>
    <w:rsid w:val="00975C6B"/>
    <w:rsid w:val="00976155"/>
    <w:rsid w:val="00976E03"/>
    <w:rsid w:val="009808C5"/>
    <w:rsid w:val="00980A14"/>
    <w:rsid w:val="00980C0D"/>
    <w:rsid w:val="00981497"/>
    <w:rsid w:val="009819C5"/>
    <w:rsid w:val="00981DD3"/>
    <w:rsid w:val="0098283C"/>
    <w:rsid w:val="00982C79"/>
    <w:rsid w:val="009836FB"/>
    <w:rsid w:val="00984720"/>
    <w:rsid w:val="0098479A"/>
    <w:rsid w:val="00984AB1"/>
    <w:rsid w:val="00984FF7"/>
    <w:rsid w:val="009851A4"/>
    <w:rsid w:val="00985FD5"/>
    <w:rsid w:val="009863D5"/>
    <w:rsid w:val="0098742C"/>
    <w:rsid w:val="00990D53"/>
    <w:rsid w:val="0099157F"/>
    <w:rsid w:val="00991A71"/>
    <w:rsid w:val="0099388A"/>
    <w:rsid w:val="009945F0"/>
    <w:rsid w:val="00994DBF"/>
    <w:rsid w:val="00994F5B"/>
    <w:rsid w:val="00995C2C"/>
    <w:rsid w:val="00996968"/>
    <w:rsid w:val="00996D49"/>
    <w:rsid w:val="0099715B"/>
    <w:rsid w:val="00997319"/>
    <w:rsid w:val="00997B33"/>
    <w:rsid w:val="00997D60"/>
    <w:rsid w:val="009A0C4E"/>
    <w:rsid w:val="009A0D64"/>
    <w:rsid w:val="009A12BA"/>
    <w:rsid w:val="009A235A"/>
    <w:rsid w:val="009A28CE"/>
    <w:rsid w:val="009A3B65"/>
    <w:rsid w:val="009A3DCF"/>
    <w:rsid w:val="009A4646"/>
    <w:rsid w:val="009A57CC"/>
    <w:rsid w:val="009A5A51"/>
    <w:rsid w:val="009A5B02"/>
    <w:rsid w:val="009A5D3A"/>
    <w:rsid w:val="009A628E"/>
    <w:rsid w:val="009A6533"/>
    <w:rsid w:val="009A6C06"/>
    <w:rsid w:val="009A6E72"/>
    <w:rsid w:val="009B07FB"/>
    <w:rsid w:val="009B2262"/>
    <w:rsid w:val="009B2D99"/>
    <w:rsid w:val="009B2E7E"/>
    <w:rsid w:val="009B344F"/>
    <w:rsid w:val="009B3527"/>
    <w:rsid w:val="009B3EAF"/>
    <w:rsid w:val="009B433B"/>
    <w:rsid w:val="009B4DAF"/>
    <w:rsid w:val="009B554E"/>
    <w:rsid w:val="009B5961"/>
    <w:rsid w:val="009B5BAE"/>
    <w:rsid w:val="009B641E"/>
    <w:rsid w:val="009B68A0"/>
    <w:rsid w:val="009B6E51"/>
    <w:rsid w:val="009B764C"/>
    <w:rsid w:val="009B776A"/>
    <w:rsid w:val="009B7975"/>
    <w:rsid w:val="009B7D52"/>
    <w:rsid w:val="009C01C6"/>
    <w:rsid w:val="009C0622"/>
    <w:rsid w:val="009C091A"/>
    <w:rsid w:val="009C11B7"/>
    <w:rsid w:val="009C1205"/>
    <w:rsid w:val="009C13BA"/>
    <w:rsid w:val="009C2056"/>
    <w:rsid w:val="009C2336"/>
    <w:rsid w:val="009C23EC"/>
    <w:rsid w:val="009C35A1"/>
    <w:rsid w:val="009C3D69"/>
    <w:rsid w:val="009C441F"/>
    <w:rsid w:val="009C47CE"/>
    <w:rsid w:val="009C498A"/>
    <w:rsid w:val="009C4BB8"/>
    <w:rsid w:val="009C501B"/>
    <w:rsid w:val="009C56C9"/>
    <w:rsid w:val="009C5C05"/>
    <w:rsid w:val="009C75D7"/>
    <w:rsid w:val="009C7A5A"/>
    <w:rsid w:val="009D016E"/>
    <w:rsid w:val="009D12FD"/>
    <w:rsid w:val="009D1FBD"/>
    <w:rsid w:val="009D23EC"/>
    <w:rsid w:val="009D396F"/>
    <w:rsid w:val="009D4741"/>
    <w:rsid w:val="009D4AFD"/>
    <w:rsid w:val="009D5ACE"/>
    <w:rsid w:val="009D5B27"/>
    <w:rsid w:val="009D603A"/>
    <w:rsid w:val="009D6FB7"/>
    <w:rsid w:val="009D7443"/>
    <w:rsid w:val="009D7854"/>
    <w:rsid w:val="009D7EED"/>
    <w:rsid w:val="009E0ED1"/>
    <w:rsid w:val="009E15FA"/>
    <w:rsid w:val="009E1FC3"/>
    <w:rsid w:val="009E2899"/>
    <w:rsid w:val="009E2A83"/>
    <w:rsid w:val="009E2DE0"/>
    <w:rsid w:val="009E3753"/>
    <w:rsid w:val="009E3860"/>
    <w:rsid w:val="009E3D78"/>
    <w:rsid w:val="009E4122"/>
    <w:rsid w:val="009E47E0"/>
    <w:rsid w:val="009E4AC4"/>
    <w:rsid w:val="009E4DA3"/>
    <w:rsid w:val="009E56EF"/>
    <w:rsid w:val="009E5B6B"/>
    <w:rsid w:val="009E5BF2"/>
    <w:rsid w:val="009E5D2B"/>
    <w:rsid w:val="009E5D80"/>
    <w:rsid w:val="009E5E3E"/>
    <w:rsid w:val="009E6034"/>
    <w:rsid w:val="009E60D6"/>
    <w:rsid w:val="009E60DB"/>
    <w:rsid w:val="009E6452"/>
    <w:rsid w:val="009E6F2F"/>
    <w:rsid w:val="009E7CF5"/>
    <w:rsid w:val="009F15B4"/>
    <w:rsid w:val="009F1E95"/>
    <w:rsid w:val="009F272C"/>
    <w:rsid w:val="009F28C9"/>
    <w:rsid w:val="009F2994"/>
    <w:rsid w:val="009F2E20"/>
    <w:rsid w:val="009F3068"/>
    <w:rsid w:val="009F42DA"/>
    <w:rsid w:val="009F4897"/>
    <w:rsid w:val="009F49D2"/>
    <w:rsid w:val="009F4C71"/>
    <w:rsid w:val="009F5AFA"/>
    <w:rsid w:val="009F68CD"/>
    <w:rsid w:val="009F6D0C"/>
    <w:rsid w:val="009F6D12"/>
    <w:rsid w:val="009F77C1"/>
    <w:rsid w:val="009F7F43"/>
    <w:rsid w:val="00A0114B"/>
    <w:rsid w:val="00A01B74"/>
    <w:rsid w:val="00A01E16"/>
    <w:rsid w:val="00A01EC2"/>
    <w:rsid w:val="00A02322"/>
    <w:rsid w:val="00A025C6"/>
    <w:rsid w:val="00A02A59"/>
    <w:rsid w:val="00A03DDC"/>
    <w:rsid w:val="00A04063"/>
    <w:rsid w:val="00A042B3"/>
    <w:rsid w:val="00A049F5"/>
    <w:rsid w:val="00A05DEB"/>
    <w:rsid w:val="00A1016E"/>
    <w:rsid w:val="00A110FB"/>
    <w:rsid w:val="00A111DE"/>
    <w:rsid w:val="00A11F12"/>
    <w:rsid w:val="00A12118"/>
    <w:rsid w:val="00A12FA9"/>
    <w:rsid w:val="00A13012"/>
    <w:rsid w:val="00A131C1"/>
    <w:rsid w:val="00A138EE"/>
    <w:rsid w:val="00A146D1"/>
    <w:rsid w:val="00A14BE2"/>
    <w:rsid w:val="00A14F54"/>
    <w:rsid w:val="00A15892"/>
    <w:rsid w:val="00A15B04"/>
    <w:rsid w:val="00A16C53"/>
    <w:rsid w:val="00A170B2"/>
    <w:rsid w:val="00A17629"/>
    <w:rsid w:val="00A17802"/>
    <w:rsid w:val="00A2129E"/>
    <w:rsid w:val="00A21BC3"/>
    <w:rsid w:val="00A21CE7"/>
    <w:rsid w:val="00A21DF1"/>
    <w:rsid w:val="00A231D0"/>
    <w:rsid w:val="00A2324B"/>
    <w:rsid w:val="00A24772"/>
    <w:rsid w:val="00A26164"/>
    <w:rsid w:val="00A26662"/>
    <w:rsid w:val="00A267A9"/>
    <w:rsid w:val="00A26E4E"/>
    <w:rsid w:val="00A26F5F"/>
    <w:rsid w:val="00A27007"/>
    <w:rsid w:val="00A271CB"/>
    <w:rsid w:val="00A274D6"/>
    <w:rsid w:val="00A2756C"/>
    <w:rsid w:val="00A27D6C"/>
    <w:rsid w:val="00A301F7"/>
    <w:rsid w:val="00A3045F"/>
    <w:rsid w:val="00A309BE"/>
    <w:rsid w:val="00A30E82"/>
    <w:rsid w:val="00A312A7"/>
    <w:rsid w:val="00A31ADE"/>
    <w:rsid w:val="00A3306A"/>
    <w:rsid w:val="00A332BC"/>
    <w:rsid w:val="00A34121"/>
    <w:rsid w:val="00A3419A"/>
    <w:rsid w:val="00A341B3"/>
    <w:rsid w:val="00A34276"/>
    <w:rsid w:val="00A342FA"/>
    <w:rsid w:val="00A34F46"/>
    <w:rsid w:val="00A35168"/>
    <w:rsid w:val="00A352FA"/>
    <w:rsid w:val="00A356CA"/>
    <w:rsid w:val="00A35DF3"/>
    <w:rsid w:val="00A35DF4"/>
    <w:rsid w:val="00A366BB"/>
    <w:rsid w:val="00A36D5E"/>
    <w:rsid w:val="00A4023F"/>
    <w:rsid w:val="00A403B9"/>
    <w:rsid w:val="00A41C0C"/>
    <w:rsid w:val="00A42142"/>
    <w:rsid w:val="00A4276D"/>
    <w:rsid w:val="00A42775"/>
    <w:rsid w:val="00A42816"/>
    <w:rsid w:val="00A429BF"/>
    <w:rsid w:val="00A42BA3"/>
    <w:rsid w:val="00A42D45"/>
    <w:rsid w:val="00A42FD5"/>
    <w:rsid w:val="00A439F9"/>
    <w:rsid w:val="00A43C65"/>
    <w:rsid w:val="00A45B89"/>
    <w:rsid w:val="00A46032"/>
    <w:rsid w:val="00A46232"/>
    <w:rsid w:val="00A46444"/>
    <w:rsid w:val="00A4658E"/>
    <w:rsid w:val="00A468E1"/>
    <w:rsid w:val="00A46CF4"/>
    <w:rsid w:val="00A47BBA"/>
    <w:rsid w:val="00A503C4"/>
    <w:rsid w:val="00A50500"/>
    <w:rsid w:val="00A50DE2"/>
    <w:rsid w:val="00A51590"/>
    <w:rsid w:val="00A51DD4"/>
    <w:rsid w:val="00A5229F"/>
    <w:rsid w:val="00A52468"/>
    <w:rsid w:val="00A52A8F"/>
    <w:rsid w:val="00A534B6"/>
    <w:rsid w:val="00A53BF3"/>
    <w:rsid w:val="00A5446B"/>
    <w:rsid w:val="00A553D0"/>
    <w:rsid w:val="00A56476"/>
    <w:rsid w:val="00A57542"/>
    <w:rsid w:val="00A6140C"/>
    <w:rsid w:val="00A6264E"/>
    <w:rsid w:val="00A62AF5"/>
    <w:rsid w:val="00A62EB3"/>
    <w:rsid w:val="00A62F24"/>
    <w:rsid w:val="00A63260"/>
    <w:rsid w:val="00A63528"/>
    <w:rsid w:val="00A63AE4"/>
    <w:rsid w:val="00A63B31"/>
    <w:rsid w:val="00A63E3B"/>
    <w:rsid w:val="00A644AA"/>
    <w:rsid w:val="00A64ABE"/>
    <w:rsid w:val="00A64E77"/>
    <w:rsid w:val="00A65730"/>
    <w:rsid w:val="00A65CA3"/>
    <w:rsid w:val="00A703B5"/>
    <w:rsid w:val="00A70504"/>
    <w:rsid w:val="00A705C9"/>
    <w:rsid w:val="00A70C83"/>
    <w:rsid w:val="00A71EB0"/>
    <w:rsid w:val="00A7348A"/>
    <w:rsid w:val="00A742D8"/>
    <w:rsid w:val="00A74EB6"/>
    <w:rsid w:val="00A75B8D"/>
    <w:rsid w:val="00A76540"/>
    <w:rsid w:val="00A766E8"/>
    <w:rsid w:val="00A76B18"/>
    <w:rsid w:val="00A77538"/>
    <w:rsid w:val="00A80E29"/>
    <w:rsid w:val="00A8163F"/>
    <w:rsid w:val="00A81821"/>
    <w:rsid w:val="00A82298"/>
    <w:rsid w:val="00A82830"/>
    <w:rsid w:val="00A828B5"/>
    <w:rsid w:val="00A83136"/>
    <w:rsid w:val="00A832A9"/>
    <w:rsid w:val="00A83C02"/>
    <w:rsid w:val="00A84ED8"/>
    <w:rsid w:val="00A8640A"/>
    <w:rsid w:val="00A8676F"/>
    <w:rsid w:val="00A86E59"/>
    <w:rsid w:val="00A8761C"/>
    <w:rsid w:val="00A9024A"/>
    <w:rsid w:val="00A90B55"/>
    <w:rsid w:val="00A9123E"/>
    <w:rsid w:val="00A91B52"/>
    <w:rsid w:val="00A92205"/>
    <w:rsid w:val="00A92B83"/>
    <w:rsid w:val="00A92ED4"/>
    <w:rsid w:val="00A94161"/>
    <w:rsid w:val="00A94194"/>
    <w:rsid w:val="00A94BCA"/>
    <w:rsid w:val="00A9578A"/>
    <w:rsid w:val="00A95BBB"/>
    <w:rsid w:val="00A95F45"/>
    <w:rsid w:val="00AA0A54"/>
    <w:rsid w:val="00AA15EC"/>
    <w:rsid w:val="00AA1680"/>
    <w:rsid w:val="00AA1DA7"/>
    <w:rsid w:val="00AA2116"/>
    <w:rsid w:val="00AA25EE"/>
    <w:rsid w:val="00AA2653"/>
    <w:rsid w:val="00AA28F9"/>
    <w:rsid w:val="00AA2A95"/>
    <w:rsid w:val="00AA3638"/>
    <w:rsid w:val="00AA4306"/>
    <w:rsid w:val="00AA4353"/>
    <w:rsid w:val="00AA46BC"/>
    <w:rsid w:val="00AA4A37"/>
    <w:rsid w:val="00AA4C11"/>
    <w:rsid w:val="00AA4E64"/>
    <w:rsid w:val="00AA606B"/>
    <w:rsid w:val="00AA6171"/>
    <w:rsid w:val="00AA6809"/>
    <w:rsid w:val="00AA6A7A"/>
    <w:rsid w:val="00AA6C82"/>
    <w:rsid w:val="00AA78B3"/>
    <w:rsid w:val="00AA78B4"/>
    <w:rsid w:val="00AB0539"/>
    <w:rsid w:val="00AB0D53"/>
    <w:rsid w:val="00AB17AF"/>
    <w:rsid w:val="00AB1FAD"/>
    <w:rsid w:val="00AB2020"/>
    <w:rsid w:val="00AB2811"/>
    <w:rsid w:val="00AB2FB1"/>
    <w:rsid w:val="00AB371A"/>
    <w:rsid w:val="00AB3AFD"/>
    <w:rsid w:val="00AB3DB2"/>
    <w:rsid w:val="00AB4035"/>
    <w:rsid w:val="00AB4835"/>
    <w:rsid w:val="00AB4ABC"/>
    <w:rsid w:val="00AB54F7"/>
    <w:rsid w:val="00AB6672"/>
    <w:rsid w:val="00AB6779"/>
    <w:rsid w:val="00AB6878"/>
    <w:rsid w:val="00AB6C72"/>
    <w:rsid w:val="00AB75FB"/>
    <w:rsid w:val="00AC0A4D"/>
    <w:rsid w:val="00AC0B0B"/>
    <w:rsid w:val="00AC1358"/>
    <w:rsid w:val="00AC295B"/>
    <w:rsid w:val="00AC30C4"/>
    <w:rsid w:val="00AC3265"/>
    <w:rsid w:val="00AC4459"/>
    <w:rsid w:val="00AC57C2"/>
    <w:rsid w:val="00AC6019"/>
    <w:rsid w:val="00AC6205"/>
    <w:rsid w:val="00AD1931"/>
    <w:rsid w:val="00AD1AD1"/>
    <w:rsid w:val="00AD2090"/>
    <w:rsid w:val="00AD23ED"/>
    <w:rsid w:val="00AD3886"/>
    <w:rsid w:val="00AD39B9"/>
    <w:rsid w:val="00AD40E2"/>
    <w:rsid w:val="00AD4281"/>
    <w:rsid w:val="00AD5039"/>
    <w:rsid w:val="00AD52FE"/>
    <w:rsid w:val="00AD6572"/>
    <w:rsid w:val="00AD6BAA"/>
    <w:rsid w:val="00AD7164"/>
    <w:rsid w:val="00AE0102"/>
    <w:rsid w:val="00AE044E"/>
    <w:rsid w:val="00AE049B"/>
    <w:rsid w:val="00AE06EA"/>
    <w:rsid w:val="00AE0EA0"/>
    <w:rsid w:val="00AE180E"/>
    <w:rsid w:val="00AE1BB6"/>
    <w:rsid w:val="00AE1BE8"/>
    <w:rsid w:val="00AE222D"/>
    <w:rsid w:val="00AE2E03"/>
    <w:rsid w:val="00AE2EB9"/>
    <w:rsid w:val="00AE3B85"/>
    <w:rsid w:val="00AE4277"/>
    <w:rsid w:val="00AE4960"/>
    <w:rsid w:val="00AE4B6E"/>
    <w:rsid w:val="00AE4D5D"/>
    <w:rsid w:val="00AE4F63"/>
    <w:rsid w:val="00AE4FA1"/>
    <w:rsid w:val="00AE5726"/>
    <w:rsid w:val="00AE60F5"/>
    <w:rsid w:val="00AE79E7"/>
    <w:rsid w:val="00AE7CF6"/>
    <w:rsid w:val="00AF04A5"/>
    <w:rsid w:val="00AF1F71"/>
    <w:rsid w:val="00AF2F2A"/>
    <w:rsid w:val="00AF34D2"/>
    <w:rsid w:val="00AF3B02"/>
    <w:rsid w:val="00AF4AFC"/>
    <w:rsid w:val="00AF4F4A"/>
    <w:rsid w:val="00AF544C"/>
    <w:rsid w:val="00AF5589"/>
    <w:rsid w:val="00AF5CF9"/>
    <w:rsid w:val="00AF5D4F"/>
    <w:rsid w:val="00AF619D"/>
    <w:rsid w:val="00AF6667"/>
    <w:rsid w:val="00AF6743"/>
    <w:rsid w:val="00AF74BC"/>
    <w:rsid w:val="00B00275"/>
    <w:rsid w:val="00B00967"/>
    <w:rsid w:val="00B01D11"/>
    <w:rsid w:val="00B030BA"/>
    <w:rsid w:val="00B030FD"/>
    <w:rsid w:val="00B03244"/>
    <w:rsid w:val="00B04185"/>
    <w:rsid w:val="00B046B9"/>
    <w:rsid w:val="00B04D80"/>
    <w:rsid w:val="00B04E73"/>
    <w:rsid w:val="00B05A2F"/>
    <w:rsid w:val="00B063C6"/>
    <w:rsid w:val="00B06940"/>
    <w:rsid w:val="00B0694F"/>
    <w:rsid w:val="00B06B26"/>
    <w:rsid w:val="00B072E0"/>
    <w:rsid w:val="00B07B7D"/>
    <w:rsid w:val="00B07BD7"/>
    <w:rsid w:val="00B10448"/>
    <w:rsid w:val="00B10F10"/>
    <w:rsid w:val="00B131B1"/>
    <w:rsid w:val="00B1342D"/>
    <w:rsid w:val="00B134F8"/>
    <w:rsid w:val="00B1514C"/>
    <w:rsid w:val="00B15980"/>
    <w:rsid w:val="00B17A4D"/>
    <w:rsid w:val="00B17C95"/>
    <w:rsid w:val="00B204B7"/>
    <w:rsid w:val="00B20CEC"/>
    <w:rsid w:val="00B2163B"/>
    <w:rsid w:val="00B22205"/>
    <w:rsid w:val="00B228F7"/>
    <w:rsid w:val="00B22BB7"/>
    <w:rsid w:val="00B23611"/>
    <w:rsid w:val="00B23A5A"/>
    <w:rsid w:val="00B24506"/>
    <w:rsid w:val="00B24A84"/>
    <w:rsid w:val="00B256FE"/>
    <w:rsid w:val="00B25AC2"/>
    <w:rsid w:val="00B2630C"/>
    <w:rsid w:val="00B26BBF"/>
    <w:rsid w:val="00B26BF3"/>
    <w:rsid w:val="00B27130"/>
    <w:rsid w:val="00B30F4D"/>
    <w:rsid w:val="00B32589"/>
    <w:rsid w:val="00B32B14"/>
    <w:rsid w:val="00B3310D"/>
    <w:rsid w:val="00B33A7E"/>
    <w:rsid w:val="00B33FFE"/>
    <w:rsid w:val="00B34CA6"/>
    <w:rsid w:val="00B3542D"/>
    <w:rsid w:val="00B355D1"/>
    <w:rsid w:val="00B3589B"/>
    <w:rsid w:val="00B35E74"/>
    <w:rsid w:val="00B36181"/>
    <w:rsid w:val="00B36733"/>
    <w:rsid w:val="00B37B79"/>
    <w:rsid w:val="00B37BDD"/>
    <w:rsid w:val="00B400B2"/>
    <w:rsid w:val="00B406A9"/>
    <w:rsid w:val="00B40919"/>
    <w:rsid w:val="00B40B77"/>
    <w:rsid w:val="00B41545"/>
    <w:rsid w:val="00B41A3C"/>
    <w:rsid w:val="00B41B79"/>
    <w:rsid w:val="00B42CAD"/>
    <w:rsid w:val="00B42F59"/>
    <w:rsid w:val="00B434C3"/>
    <w:rsid w:val="00B4502D"/>
    <w:rsid w:val="00B46221"/>
    <w:rsid w:val="00B4643E"/>
    <w:rsid w:val="00B4669F"/>
    <w:rsid w:val="00B46981"/>
    <w:rsid w:val="00B46DFC"/>
    <w:rsid w:val="00B50DC8"/>
    <w:rsid w:val="00B515CA"/>
    <w:rsid w:val="00B51DEE"/>
    <w:rsid w:val="00B523A1"/>
    <w:rsid w:val="00B52AF2"/>
    <w:rsid w:val="00B53986"/>
    <w:rsid w:val="00B54083"/>
    <w:rsid w:val="00B545C6"/>
    <w:rsid w:val="00B54D3C"/>
    <w:rsid w:val="00B54D5B"/>
    <w:rsid w:val="00B54E62"/>
    <w:rsid w:val="00B558D5"/>
    <w:rsid w:val="00B55992"/>
    <w:rsid w:val="00B55993"/>
    <w:rsid w:val="00B55AF9"/>
    <w:rsid w:val="00B55C4D"/>
    <w:rsid w:val="00B56BF7"/>
    <w:rsid w:val="00B56DAA"/>
    <w:rsid w:val="00B57212"/>
    <w:rsid w:val="00B604C6"/>
    <w:rsid w:val="00B6078A"/>
    <w:rsid w:val="00B60CF6"/>
    <w:rsid w:val="00B616D6"/>
    <w:rsid w:val="00B62681"/>
    <w:rsid w:val="00B6339C"/>
    <w:rsid w:val="00B63A2B"/>
    <w:rsid w:val="00B6489A"/>
    <w:rsid w:val="00B64BA4"/>
    <w:rsid w:val="00B655C3"/>
    <w:rsid w:val="00B65D8D"/>
    <w:rsid w:val="00B65EE0"/>
    <w:rsid w:val="00B6691A"/>
    <w:rsid w:val="00B671D9"/>
    <w:rsid w:val="00B6735F"/>
    <w:rsid w:val="00B704F3"/>
    <w:rsid w:val="00B711D4"/>
    <w:rsid w:val="00B72A39"/>
    <w:rsid w:val="00B72B64"/>
    <w:rsid w:val="00B7310F"/>
    <w:rsid w:val="00B73266"/>
    <w:rsid w:val="00B73625"/>
    <w:rsid w:val="00B73D11"/>
    <w:rsid w:val="00B74529"/>
    <w:rsid w:val="00B7513B"/>
    <w:rsid w:val="00B75328"/>
    <w:rsid w:val="00B75E46"/>
    <w:rsid w:val="00B76BCF"/>
    <w:rsid w:val="00B76E44"/>
    <w:rsid w:val="00B800B5"/>
    <w:rsid w:val="00B812D6"/>
    <w:rsid w:val="00B814F9"/>
    <w:rsid w:val="00B82453"/>
    <w:rsid w:val="00B82AFA"/>
    <w:rsid w:val="00B82D53"/>
    <w:rsid w:val="00B83638"/>
    <w:rsid w:val="00B83BA5"/>
    <w:rsid w:val="00B83DBC"/>
    <w:rsid w:val="00B83DF0"/>
    <w:rsid w:val="00B8402B"/>
    <w:rsid w:val="00B8429A"/>
    <w:rsid w:val="00B86044"/>
    <w:rsid w:val="00B86295"/>
    <w:rsid w:val="00B86813"/>
    <w:rsid w:val="00B86C4A"/>
    <w:rsid w:val="00B876C6"/>
    <w:rsid w:val="00B9034B"/>
    <w:rsid w:val="00B90E40"/>
    <w:rsid w:val="00B9118B"/>
    <w:rsid w:val="00B91873"/>
    <w:rsid w:val="00B91AF0"/>
    <w:rsid w:val="00B91CB0"/>
    <w:rsid w:val="00B93504"/>
    <w:rsid w:val="00B93E1A"/>
    <w:rsid w:val="00B93F19"/>
    <w:rsid w:val="00B94183"/>
    <w:rsid w:val="00B951A8"/>
    <w:rsid w:val="00B9573A"/>
    <w:rsid w:val="00B96370"/>
    <w:rsid w:val="00B96412"/>
    <w:rsid w:val="00B97587"/>
    <w:rsid w:val="00BA0321"/>
    <w:rsid w:val="00BA0A94"/>
    <w:rsid w:val="00BA0ADA"/>
    <w:rsid w:val="00BA118D"/>
    <w:rsid w:val="00BA15C8"/>
    <w:rsid w:val="00BA1A44"/>
    <w:rsid w:val="00BA1FF9"/>
    <w:rsid w:val="00BA2484"/>
    <w:rsid w:val="00BA39FC"/>
    <w:rsid w:val="00BA3A04"/>
    <w:rsid w:val="00BA41FE"/>
    <w:rsid w:val="00BA48AD"/>
    <w:rsid w:val="00BA5B97"/>
    <w:rsid w:val="00BA5C36"/>
    <w:rsid w:val="00BA6AD5"/>
    <w:rsid w:val="00BA6BC3"/>
    <w:rsid w:val="00BA6D31"/>
    <w:rsid w:val="00BA77E6"/>
    <w:rsid w:val="00BA7A53"/>
    <w:rsid w:val="00BA7DD0"/>
    <w:rsid w:val="00BB0118"/>
    <w:rsid w:val="00BB08CC"/>
    <w:rsid w:val="00BB1151"/>
    <w:rsid w:val="00BB1462"/>
    <w:rsid w:val="00BB1B5D"/>
    <w:rsid w:val="00BB1E42"/>
    <w:rsid w:val="00BB2495"/>
    <w:rsid w:val="00BB2848"/>
    <w:rsid w:val="00BB3202"/>
    <w:rsid w:val="00BB3D7D"/>
    <w:rsid w:val="00BB3F7A"/>
    <w:rsid w:val="00BB444E"/>
    <w:rsid w:val="00BB4A9B"/>
    <w:rsid w:val="00BB5814"/>
    <w:rsid w:val="00BB5986"/>
    <w:rsid w:val="00BB5ABC"/>
    <w:rsid w:val="00BB5AC6"/>
    <w:rsid w:val="00BB6249"/>
    <w:rsid w:val="00BB6FE9"/>
    <w:rsid w:val="00BB7783"/>
    <w:rsid w:val="00BB7AFD"/>
    <w:rsid w:val="00BC076B"/>
    <w:rsid w:val="00BC0A68"/>
    <w:rsid w:val="00BC1187"/>
    <w:rsid w:val="00BC1A24"/>
    <w:rsid w:val="00BC298F"/>
    <w:rsid w:val="00BC3103"/>
    <w:rsid w:val="00BC52C9"/>
    <w:rsid w:val="00BC6C8F"/>
    <w:rsid w:val="00BC7143"/>
    <w:rsid w:val="00BC7271"/>
    <w:rsid w:val="00BC7D97"/>
    <w:rsid w:val="00BC7EA2"/>
    <w:rsid w:val="00BD0054"/>
    <w:rsid w:val="00BD09A5"/>
    <w:rsid w:val="00BD0EE2"/>
    <w:rsid w:val="00BD12FB"/>
    <w:rsid w:val="00BD150D"/>
    <w:rsid w:val="00BD1582"/>
    <w:rsid w:val="00BD1968"/>
    <w:rsid w:val="00BD1D38"/>
    <w:rsid w:val="00BD26CE"/>
    <w:rsid w:val="00BD3865"/>
    <w:rsid w:val="00BD420A"/>
    <w:rsid w:val="00BD5D5D"/>
    <w:rsid w:val="00BD6539"/>
    <w:rsid w:val="00BE01F9"/>
    <w:rsid w:val="00BE0967"/>
    <w:rsid w:val="00BE0D70"/>
    <w:rsid w:val="00BE123C"/>
    <w:rsid w:val="00BE1916"/>
    <w:rsid w:val="00BE247C"/>
    <w:rsid w:val="00BE250D"/>
    <w:rsid w:val="00BE283C"/>
    <w:rsid w:val="00BE2980"/>
    <w:rsid w:val="00BE2B54"/>
    <w:rsid w:val="00BE3301"/>
    <w:rsid w:val="00BE335D"/>
    <w:rsid w:val="00BE3D18"/>
    <w:rsid w:val="00BE5142"/>
    <w:rsid w:val="00BE59EF"/>
    <w:rsid w:val="00BE5CDE"/>
    <w:rsid w:val="00BE5F9B"/>
    <w:rsid w:val="00BE60EA"/>
    <w:rsid w:val="00BE61BE"/>
    <w:rsid w:val="00BE6631"/>
    <w:rsid w:val="00BE6BED"/>
    <w:rsid w:val="00BF01FD"/>
    <w:rsid w:val="00BF03CE"/>
    <w:rsid w:val="00BF13CD"/>
    <w:rsid w:val="00BF14A3"/>
    <w:rsid w:val="00BF1BBE"/>
    <w:rsid w:val="00BF1D97"/>
    <w:rsid w:val="00BF31AF"/>
    <w:rsid w:val="00BF38AA"/>
    <w:rsid w:val="00BF3C54"/>
    <w:rsid w:val="00BF3E7D"/>
    <w:rsid w:val="00BF4C86"/>
    <w:rsid w:val="00BF51E7"/>
    <w:rsid w:val="00BF664D"/>
    <w:rsid w:val="00BF6CA7"/>
    <w:rsid w:val="00C005F7"/>
    <w:rsid w:val="00C0064A"/>
    <w:rsid w:val="00C00EDA"/>
    <w:rsid w:val="00C01A93"/>
    <w:rsid w:val="00C01C8D"/>
    <w:rsid w:val="00C02275"/>
    <w:rsid w:val="00C02A65"/>
    <w:rsid w:val="00C037E8"/>
    <w:rsid w:val="00C04308"/>
    <w:rsid w:val="00C046FD"/>
    <w:rsid w:val="00C0494A"/>
    <w:rsid w:val="00C04FB1"/>
    <w:rsid w:val="00C050B2"/>
    <w:rsid w:val="00C052C7"/>
    <w:rsid w:val="00C05413"/>
    <w:rsid w:val="00C059C0"/>
    <w:rsid w:val="00C06183"/>
    <w:rsid w:val="00C07939"/>
    <w:rsid w:val="00C10C0D"/>
    <w:rsid w:val="00C10FDC"/>
    <w:rsid w:val="00C11138"/>
    <w:rsid w:val="00C119D5"/>
    <w:rsid w:val="00C12258"/>
    <w:rsid w:val="00C1260B"/>
    <w:rsid w:val="00C127D0"/>
    <w:rsid w:val="00C12B87"/>
    <w:rsid w:val="00C12D54"/>
    <w:rsid w:val="00C12F4E"/>
    <w:rsid w:val="00C1439E"/>
    <w:rsid w:val="00C171B7"/>
    <w:rsid w:val="00C17907"/>
    <w:rsid w:val="00C17DC6"/>
    <w:rsid w:val="00C20E38"/>
    <w:rsid w:val="00C212BB"/>
    <w:rsid w:val="00C216F8"/>
    <w:rsid w:val="00C21DF5"/>
    <w:rsid w:val="00C21FA6"/>
    <w:rsid w:val="00C221FA"/>
    <w:rsid w:val="00C227DC"/>
    <w:rsid w:val="00C22A20"/>
    <w:rsid w:val="00C23DED"/>
    <w:rsid w:val="00C23EDC"/>
    <w:rsid w:val="00C2442C"/>
    <w:rsid w:val="00C24904"/>
    <w:rsid w:val="00C24A91"/>
    <w:rsid w:val="00C24DE5"/>
    <w:rsid w:val="00C2570D"/>
    <w:rsid w:val="00C25A1D"/>
    <w:rsid w:val="00C25B92"/>
    <w:rsid w:val="00C277B5"/>
    <w:rsid w:val="00C3081C"/>
    <w:rsid w:val="00C308A7"/>
    <w:rsid w:val="00C308C3"/>
    <w:rsid w:val="00C30E7A"/>
    <w:rsid w:val="00C31D34"/>
    <w:rsid w:val="00C32084"/>
    <w:rsid w:val="00C3208B"/>
    <w:rsid w:val="00C3433C"/>
    <w:rsid w:val="00C3498D"/>
    <w:rsid w:val="00C35469"/>
    <w:rsid w:val="00C35B01"/>
    <w:rsid w:val="00C3659D"/>
    <w:rsid w:val="00C36944"/>
    <w:rsid w:val="00C36BB2"/>
    <w:rsid w:val="00C37210"/>
    <w:rsid w:val="00C404D9"/>
    <w:rsid w:val="00C4066A"/>
    <w:rsid w:val="00C408FC"/>
    <w:rsid w:val="00C4106D"/>
    <w:rsid w:val="00C41CBD"/>
    <w:rsid w:val="00C41F51"/>
    <w:rsid w:val="00C421FE"/>
    <w:rsid w:val="00C44095"/>
    <w:rsid w:val="00C4417E"/>
    <w:rsid w:val="00C44955"/>
    <w:rsid w:val="00C44D33"/>
    <w:rsid w:val="00C45495"/>
    <w:rsid w:val="00C45A15"/>
    <w:rsid w:val="00C45AF5"/>
    <w:rsid w:val="00C463E5"/>
    <w:rsid w:val="00C4673F"/>
    <w:rsid w:val="00C467CF"/>
    <w:rsid w:val="00C46925"/>
    <w:rsid w:val="00C46B9E"/>
    <w:rsid w:val="00C47C5C"/>
    <w:rsid w:val="00C50012"/>
    <w:rsid w:val="00C50242"/>
    <w:rsid w:val="00C505D5"/>
    <w:rsid w:val="00C50EE1"/>
    <w:rsid w:val="00C510B9"/>
    <w:rsid w:val="00C51EDB"/>
    <w:rsid w:val="00C52A9D"/>
    <w:rsid w:val="00C52ACB"/>
    <w:rsid w:val="00C534E3"/>
    <w:rsid w:val="00C538B4"/>
    <w:rsid w:val="00C5450F"/>
    <w:rsid w:val="00C5451F"/>
    <w:rsid w:val="00C54617"/>
    <w:rsid w:val="00C5480F"/>
    <w:rsid w:val="00C551D5"/>
    <w:rsid w:val="00C57195"/>
    <w:rsid w:val="00C60B38"/>
    <w:rsid w:val="00C61409"/>
    <w:rsid w:val="00C61704"/>
    <w:rsid w:val="00C61E8B"/>
    <w:rsid w:val="00C62BFD"/>
    <w:rsid w:val="00C62E6C"/>
    <w:rsid w:val="00C62F69"/>
    <w:rsid w:val="00C63342"/>
    <w:rsid w:val="00C636B6"/>
    <w:rsid w:val="00C636E9"/>
    <w:rsid w:val="00C637B5"/>
    <w:rsid w:val="00C637E4"/>
    <w:rsid w:val="00C63A02"/>
    <w:rsid w:val="00C64676"/>
    <w:rsid w:val="00C649CB"/>
    <w:rsid w:val="00C64C52"/>
    <w:rsid w:val="00C64EDE"/>
    <w:rsid w:val="00C65507"/>
    <w:rsid w:val="00C660F8"/>
    <w:rsid w:val="00C664A0"/>
    <w:rsid w:val="00C66E42"/>
    <w:rsid w:val="00C66F9C"/>
    <w:rsid w:val="00C67771"/>
    <w:rsid w:val="00C705D6"/>
    <w:rsid w:val="00C70CF8"/>
    <w:rsid w:val="00C71C6B"/>
    <w:rsid w:val="00C71DDB"/>
    <w:rsid w:val="00C72CC6"/>
    <w:rsid w:val="00C72DC1"/>
    <w:rsid w:val="00C72ED5"/>
    <w:rsid w:val="00C7360D"/>
    <w:rsid w:val="00C7375D"/>
    <w:rsid w:val="00C7384A"/>
    <w:rsid w:val="00C73874"/>
    <w:rsid w:val="00C738B5"/>
    <w:rsid w:val="00C73D5A"/>
    <w:rsid w:val="00C73F69"/>
    <w:rsid w:val="00C75A35"/>
    <w:rsid w:val="00C7603A"/>
    <w:rsid w:val="00C7631E"/>
    <w:rsid w:val="00C76AC5"/>
    <w:rsid w:val="00C774CA"/>
    <w:rsid w:val="00C810B3"/>
    <w:rsid w:val="00C82645"/>
    <w:rsid w:val="00C83597"/>
    <w:rsid w:val="00C83F39"/>
    <w:rsid w:val="00C85997"/>
    <w:rsid w:val="00C878D2"/>
    <w:rsid w:val="00C879BF"/>
    <w:rsid w:val="00C902BD"/>
    <w:rsid w:val="00C91CCD"/>
    <w:rsid w:val="00C922F4"/>
    <w:rsid w:val="00C925B9"/>
    <w:rsid w:val="00C93440"/>
    <w:rsid w:val="00C9413D"/>
    <w:rsid w:val="00C94440"/>
    <w:rsid w:val="00C94928"/>
    <w:rsid w:val="00C95DFC"/>
    <w:rsid w:val="00C95ED6"/>
    <w:rsid w:val="00C96BA9"/>
    <w:rsid w:val="00C972B7"/>
    <w:rsid w:val="00C97DE1"/>
    <w:rsid w:val="00CA0E07"/>
    <w:rsid w:val="00CA1E62"/>
    <w:rsid w:val="00CA1EC4"/>
    <w:rsid w:val="00CA246B"/>
    <w:rsid w:val="00CA26AE"/>
    <w:rsid w:val="00CA2D1D"/>
    <w:rsid w:val="00CA2FA0"/>
    <w:rsid w:val="00CA3911"/>
    <w:rsid w:val="00CA4160"/>
    <w:rsid w:val="00CA44D9"/>
    <w:rsid w:val="00CA45BC"/>
    <w:rsid w:val="00CA55E5"/>
    <w:rsid w:val="00CA586E"/>
    <w:rsid w:val="00CA5B12"/>
    <w:rsid w:val="00CA61FA"/>
    <w:rsid w:val="00CA6233"/>
    <w:rsid w:val="00CA6AF5"/>
    <w:rsid w:val="00CA7189"/>
    <w:rsid w:val="00CA7C95"/>
    <w:rsid w:val="00CB0DA4"/>
    <w:rsid w:val="00CB150C"/>
    <w:rsid w:val="00CB19EE"/>
    <w:rsid w:val="00CB1FDB"/>
    <w:rsid w:val="00CB2103"/>
    <w:rsid w:val="00CB22CD"/>
    <w:rsid w:val="00CB2E39"/>
    <w:rsid w:val="00CB3883"/>
    <w:rsid w:val="00CB438A"/>
    <w:rsid w:val="00CB455A"/>
    <w:rsid w:val="00CB4801"/>
    <w:rsid w:val="00CB4D16"/>
    <w:rsid w:val="00CB5705"/>
    <w:rsid w:val="00CB61BB"/>
    <w:rsid w:val="00CB61C7"/>
    <w:rsid w:val="00CB67AD"/>
    <w:rsid w:val="00CB737D"/>
    <w:rsid w:val="00CC18AD"/>
    <w:rsid w:val="00CC22C0"/>
    <w:rsid w:val="00CC2472"/>
    <w:rsid w:val="00CC27F2"/>
    <w:rsid w:val="00CC2B09"/>
    <w:rsid w:val="00CC319C"/>
    <w:rsid w:val="00CC3230"/>
    <w:rsid w:val="00CC3682"/>
    <w:rsid w:val="00CC3B24"/>
    <w:rsid w:val="00CC3DEC"/>
    <w:rsid w:val="00CC4875"/>
    <w:rsid w:val="00CC5880"/>
    <w:rsid w:val="00CC5B66"/>
    <w:rsid w:val="00CC5B68"/>
    <w:rsid w:val="00CC619D"/>
    <w:rsid w:val="00CC6A7E"/>
    <w:rsid w:val="00CC74D4"/>
    <w:rsid w:val="00CC763C"/>
    <w:rsid w:val="00CC78D1"/>
    <w:rsid w:val="00CC7B8E"/>
    <w:rsid w:val="00CC7C39"/>
    <w:rsid w:val="00CC7CED"/>
    <w:rsid w:val="00CD039B"/>
    <w:rsid w:val="00CD1073"/>
    <w:rsid w:val="00CD2BFE"/>
    <w:rsid w:val="00CD3111"/>
    <w:rsid w:val="00CD3367"/>
    <w:rsid w:val="00CD33DB"/>
    <w:rsid w:val="00CD384E"/>
    <w:rsid w:val="00CD39AC"/>
    <w:rsid w:val="00CD438D"/>
    <w:rsid w:val="00CD46AB"/>
    <w:rsid w:val="00CD4790"/>
    <w:rsid w:val="00CD4F9D"/>
    <w:rsid w:val="00CD5264"/>
    <w:rsid w:val="00CD5414"/>
    <w:rsid w:val="00CD5794"/>
    <w:rsid w:val="00CD6D35"/>
    <w:rsid w:val="00CD72BB"/>
    <w:rsid w:val="00CD77EE"/>
    <w:rsid w:val="00CD77FD"/>
    <w:rsid w:val="00CE18AF"/>
    <w:rsid w:val="00CE1B01"/>
    <w:rsid w:val="00CE1DBF"/>
    <w:rsid w:val="00CE1EC1"/>
    <w:rsid w:val="00CE308F"/>
    <w:rsid w:val="00CE386E"/>
    <w:rsid w:val="00CE3FD4"/>
    <w:rsid w:val="00CE53A8"/>
    <w:rsid w:val="00CE545F"/>
    <w:rsid w:val="00CE6BD0"/>
    <w:rsid w:val="00CE7583"/>
    <w:rsid w:val="00CF05F9"/>
    <w:rsid w:val="00CF1A69"/>
    <w:rsid w:val="00CF1F59"/>
    <w:rsid w:val="00CF26E4"/>
    <w:rsid w:val="00CF2D59"/>
    <w:rsid w:val="00CF347E"/>
    <w:rsid w:val="00CF39F5"/>
    <w:rsid w:val="00CF3E1C"/>
    <w:rsid w:val="00CF46A3"/>
    <w:rsid w:val="00CF4CDD"/>
    <w:rsid w:val="00CF5B9D"/>
    <w:rsid w:val="00CF5E7D"/>
    <w:rsid w:val="00CF6556"/>
    <w:rsid w:val="00CF6DFE"/>
    <w:rsid w:val="00CF6E79"/>
    <w:rsid w:val="00CF7B77"/>
    <w:rsid w:val="00CF7DB0"/>
    <w:rsid w:val="00D0002D"/>
    <w:rsid w:val="00D005A4"/>
    <w:rsid w:val="00D00829"/>
    <w:rsid w:val="00D008EB"/>
    <w:rsid w:val="00D01047"/>
    <w:rsid w:val="00D01258"/>
    <w:rsid w:val="00D01BF2"/>
    <w:rsid w:val="00D01BFF"/>
    <w:rsid w:val="00D0267B"/>
    <w:rsid w:val="00D0352A"/>
    <w:rsid w:val="00D040C3"/>
    <w:rsid w:val="00D04178"/>
    <w:rsid w:val="00D04373"/>
    <w:rsid w:val="00D04857"/>
    <w:rsid w:val="00D05453"/>
    <w:rsid w:val="00D05545"/>
    <w:rsid w:val="00D055E0"/>
    <w:rsid w:val="00D05B8E"/>
    <w:rsid w:val="00D06281"/>
    <w:rsid w:val="00D06E66"/>
    <w:rsid w:val="00D118A7"/>
    <w:rsid w:val="00D119B2"/>
    <w:rsid w:val="00D128D3"/>
    <w:rsid w:val="00D12D1A"/>
    <w:rsid w:val="00D1311B"/>
    <w:rsid w:val="00D131A4"/>
    <w:rsid w:val="00D13AB0"/>
    <w:rsid w:val="00D13FA9"/>
    <w:rsid w:val="00D140A0"/>
    <w:rsid w:val="00D15065"/>
    <w:rsid w:val="00D155EF"/>
    <w:rsid w:val="00D15970"/>
    <w:rsid w:val="00D1640F"/>
    <w:rsid w:val="00D164E0"/>
    <w:rsid w:val="00D16C3A"/>
    <w:rsid w:val="00D16D35"/>
    <w:rsid w:val="00D16F0A"/>
    <w:rsid w:val="00D1755C"/>
    <w:rsid w:val="00D17735"/>
    <w:rsid w:val="00D177B6"/>
    <w:rsid w:val="00D17DA5"/>
    <w:rsid w:val="00D17DA7"/>
    <w:rsid w:val="00D17E70"/>
    <w:rsid w:val="00D208D6"/>
    <w:rsid w:val="00D21517"/>
    <w:rsid w:val="00D21FB3"/>
    <w:rsid w:val="00D22222"/>
    <w:rsid w:val="00D22599"/>
    <w:rsid w:val="00D22F62"/>
    <w:rsid w:val="00D22F89"/>
    <w:rsid w:val="00D22FD2"/>
    <w:rsid w:val="00D231E2"/>
    <w:rsid w:val="00D2455E"/>
    <w:rsid w:val="00D24772"/>
    <w:rsid w:val="00D249D7"/>
    <w:rsid w:val="00D25811"/>
    <w:rsid w:val="00D25CE7"/>
    <w:rsid w:val="00D261DA"/>
    <w:rsid w:val="00D265F3"/>
    <w:rsid w:val="00D26818"/>
    <w:rsid w:val="00D30246"/>
    <w:rsid w:val="00D30321"/>
    <w:rsid w:val="00D30510"/>
    <w:rsid w:val="00D31117"/>
    <w:rsid w:val="00D3120F"/>
    <w:rsid w:val="00D3174A"/>
    <w:rsid w:val="00D31EDA"/>
    <w:rsid w:val="00D32845"/>
    <w:rsid w:val="00D32F0A"/>
    <w:rsid w:val="00D33A1F"/>
    <w:rsid w:val="00D34568"/>
    <w:rsid w:val="00D34A24"/>
    <w:rsid w:val="00D34BCD"/>
    <w:rsid w:val="00D350A9"/>
    <w:rsid w:val="00D35501"/>
    <w:rsid w:val="00D3595B"/>
    <w:rsid w:val="00D35D0A"/>
    <w:rsid w:val="00D35D6B"/>
    <w:rsid w:val="00D35D87"/>
    <w:rsid w:val="00D36194"/>
    <w:rsid w:val="00D3621A"/>
    <w:rsid w:val="00D36499"/>
    <w:rsid w:val="00D36A35"/>
    <w:rsid w:val="00D37883"/>
    <w:rsid w:val="00D40CF1"/>
    <w:rsid w:val="00D40E5E"/>
    <w:rsid w:val="00D410E2"/>
    <w:rsid w:val="00D41388"/>
    <w:rsid w:val="00D41431"/>
    <w:rsid w:val="00D41793"/>
    <w:rsid w:val="00D42C42"/>
    <w:rsid w:val="00D43126"/>
    <w:rsid w:val="00D4476F"/>
    <w:rsid w:val="00D44CC0"/>
    <w:rsid w:val="00D44E92"/>
    <w:rsid w:val="00D462E2"/>
    <w:rsid w:val="00D464F8"/>
    <w:rsid w:val="00D46DB7"/>
    <w:rsid w:val="00D478AB"/>
    <w:rsid w:val="00D47BE5"/>
    <w:rsid w:val="00D47D22"/>
    <w:rsid w:val="00D47F72"/>
    <w:rsid w:val="00D50BF7"/>
    <w:rsid w:val="00D51164"/>
    <w:rsid w:val="00D51DAC"/>
    <w:rsid w:val="00D532ED"/>
    <w:rsid w:val="00D53F89"/>
    <w:rsid w:val="00D54563"/>
    <w:rsid w:val="00D54AAF"/>
    <w:rsid w:val="00D54DB9"/>
    <w:rsid w:val="00D54FC4"/>
    <w:rsid w:val="00D56150"/>
    <w:rsid w:val="00D561CF"/>
    <w:rsid w:val="00D5676F"/>
    <w:rsid w:val="00D5694E"/>
    <w:rsid w:val="00D5725B"/>
    <w:rsid w:val="00D57319"/>
    <w:rsid w:val="00D610C3"/>
    <w:rsid w:val="00D618B0"/>
    <w:rsid w:val="00D62001"/>
    <w:rsid w:val="00D6201D"/>
    <w:rsid w:val="00D62554"/>
    <w:rsid w:val="00D63646"/>
    <w:rsid w:val="00D63D4A"/>
    <w:rsid w:val="00D649E2"/>
    <w:rsid w:val="00D660C7"/>
    <w:rsid w:val="00D6611F"/>
    <w:rsid w:val="00D66FF7"/>
    <w:rsid w:val="00D672D5"/>
    <w:rsid w:val="00D679DE"/>
    <w:rsid w:val="00D67BBE"/>
    <w:rsid w:val="00D67E9D"/>
    <w:rsid w:val="00D7056E"/>
    <w:rsid w:val="00D71028"/>
    <w:rsid w:val="00D713C4"/>
    <w:rsid w:val="00D715CC"/>
    <w:rsid w:val="00D7232B"/>
    <w:rsid w:val="00D72791"/>
    <w:rsid w:val="00D73278"/>
    <w:rsid w:val="00D73DDA"/>
    <w:rsid w:val="00D74A03"/>
    <w:rsid w:val="00D75089"/>
    <w:rsid w:val="00D75659"/>
    <w:rsid w:val="00D75850"/>
    <w:rsid w:val="00D75B79"/>
    <w:rsid w:val="00D7626B"/>
    <w:rsid w:val="00D762FD"/>
    <w:rsid w:val="00D764D7"/>
    <w:rsid w:val="00D76733"/>
    <w:rsid w:val="00D7722F"/>
    <w:rsid w:val="00D77349"/>
    <w:rsid w:val="00D77801"/>
    <w:rsid w:val="00D80199"/>
    <w:rsid w:val="00D8162D"/>
    <w:rsid w:val="00D81A88"/>
    <w:rsid w:val="00D822B7"/>
    <w:rsid w:val="00D830B8"/>
    <w:rsid w:val="00D83C0E"/>
    <w:rsid w:val="00D84420"/>
    <w:rsid w:val="00D8477A"/>
    <w:rsid w:val="00D84848"/>
    <w:rsid w:val="00D84932"/>
    <w:rsid w:val="00D85584"/>
    <w:rsid w:val="00D8558E"/>
    <w:rsid w:val="00D8719B"/>
    <w:rsid w:val="00D87A56"/>
    <w:rsid w:val="00D90D53"/>
    <w:rsid w:val="00D90F2C"/>
    <w:rsid w:val="00D91203"/>
    <w:rsid w:val="00D91958"/>
    <w:rsid w:val="00D95261"/>
    <w:rsid w:val="00D9571A"/>
    <w:rsid w:val="00D95EBE"/>
    <w:rsid w:val="00D964A3"/>
    <w:rsid w:val="00D97189"/>
    <w:rsid w:val="00DA02EA"/>
    <w:rsid w:val="00DA03CC"/>
    <w:rsid w:val="00DA048E"/>
    <w:rsid w:val="00DA061D"/>
    <w:rsid w:val="00DA1304"/>
    <w:rsid w:val="00DA22DE"/>
    <w:rsid w:val="00DA35C9"/>
    <w:rsid w:val="00DA556E"/>
    <w:rsid w:val="00DA5BDA"/>
    <w:rsid w:val="00DA7157"/>
    <w:rsid w:val="00DA71CC"/>
    <w:rsid w:val="00DA7402"/>
    <w:rsid w:val="00DA77C1"/>
    <w:rsid w:val="00DA7ABC"/>
    <w:rsid w:val="00DA7F0F"/>
    <w:rsid w:val="00DB02ED"/>
    <w:rsid w:val="00DB175C"/>
    <w:rsid w:val="00DB1D1F"/>
    <w:rsid w:val="00DB1D22"/>
    <w:rsid w:val="00DB1F2F"/>
    <w:rsid w:val="00DB34A3"/>
    <w:rsid w:val="00DB364A"/>
    <w:rsid w:val="00DB3963"/>
    <w:rsid w:val="00DB3FDB"/>
    <w:rsid w:val="00DB4F62"/>
    <w:rsid w:val="00DB545B"/>
    <w:rsid w:val="00DB546E"/>
    <w:rsid w:val="00DB577C"/>
    <w:rsid w:val="00DB64E1"/>
    <w:rsid w:val="00DB68B7"/>
    <w:rsid w:val="00DB6A39"/>
    <w:rsid w:val="00DB6B9B"/>
    <w:rsid w:val="00DB6DE5"/>
    <w:rsid w:val="00DB7D2C"/>
    <w:rsid w:val="00DC0634"/>
    <w:rsid w:val="00DC1053"/>
    <w:rsid w:val="00DC122D"/>
    <w:rsid w:val="00DC201C"/>
    <w:rsid w:val="00DC204C"/>
    <w:rsid w:val="00DC2884"/>
    <w:rsid w:val="00DC2962"/>
    <w:rsid w:val="00DC3A7E"/>
    <w:rsid w:val="00DC4451"/>
    <w:rsid w:val="00DC5C3F"/>
    <w:rsid w:val="00DC6078"/>
    <w:rsid w:val="00DC65C2"/>
    <w:rsid w:val="00DC66A8"/>
    <w:rsid w:val="00DC68F0"/>
    <w:rsid w:val="00DC6DDF"/>
    <w:rsid w:val="00DD013A"/>
    <w:rsid w:val="00DD0753"/>
    <w:rsid w:val="00DD120A"/>
    <w:rsid w:val="00DD19B6"/>
    <w:rsid w:val="00DD1EDE"/>
    <w:rsid w:val="00DD21A0"/>
    <w:rsid w:val="00DD22E8"/>
    <w:rsid w:val="00DD251F"/>
    <w:rsid w:val="00DD2666"/>
    <w:rsid w:val="00DD27B3"/>
    <w:rsid w:val="00DD27C2"/>
    <w:rsid w:val="00DD3810"/>
    <w:rsid w:val="00DD3A41"/>
    <w:rsid w:val="00DD3DD5"/>
    <w:rsid w:val="00DD3F4B"/>
    <w:rsid w:val="00DD5AFC"/>
    <w:rsid w:val="00DD5B63"/>
    <w:rsid w:val="00DD5FF5"/>
    <w:rsid w:val="00DD651D"/>
    <w:rsid w:val="00DD66AC"/>
    <w:rsid w:val="00DD750D"/>
    <w:rsid w:val="00DD7AF4"/>
    <w:rsid w:val="00DE0577"/>
    <w:rsid w:val="00DE0840"/>
    <w:rsid w:val="00DE0F03"/>
    <w:rsid w:val="00DE0F84"/>
    <w:rsid w:val="00DE1A15"/>
    <w:rsid w:val="00DE1EEB"/>
    <w:rsid w:val="00DE27A9"/>
    <w:rsid w:val="00DE342D"/>
    <w:rsid w:val="00DE345F"/>
    <w:rsid w:val="00DE350A"/>
    <w:rsid w:val="00DE36C7"/>
    <w:rsid w:val="00DE3934"/>
    <w:rsid w:val="00DE48B0"/>
    <w:rsid w:val="00DE493C"/>
    <w:rsid w:val="00DE4A86"/>
    <w:rsid w:val="00DE4C0D"/>
    <w:rsid w:val="00DE52B4"/>
    <w:rsid w:val="00DE5648"/>
    <w:rsid w:val="00DE5750"/>
    <w:rsid w:val="00DE709A"/>
    <w:rsid w:val="00DE7238"/>
    <w:rsid w:val="00DF047E"/>
    <w:rsid w:val="00DF147F"/>
    <w:rsid w:val="00DF1BF3"/>
    <w:rsid w:val="00DF2501"/>
    <w:rsid w:val="00DF2CDC"/>
    <w:rsid w:val="00DF2D9D"/>
    <w:rsid w:val="00DF302C"/>
    <w:rsid w:val="00DF4EE3"/>
    <w:rsid w:val="00DF4FDE"/>
    <w:rsid w:val="00DF559D"/>
    <w:rsid w:val="00DF5A7C"/>
    <w:rsid w:val="00DF5CFC"/>
    <w:rsid w:val="00DF6763"/>
    <w:rsid w:val="00DF790C"/>
    <w:rsid w:val="00E0031E"/>
    <w:rsid w:val="00E01F15"/>
    <w:rsid w:val="00E02704"/>
    <w:rsid w:val="00E02AA1"/>
    <w:rsid w:val="00E03B9F"/>
    <w:rsid w:val="00E03FD1"/>
    <w:rsid w:val="00E0415C"/>
    <w:rsid w:val="00E04EC1"/>
    <w:rsid w:val="00E05AF0"/>
    <w:rsid w:val="00E06212"/>
    <w:rsid w:val="00E062F0"/>
    <w:rsid w:val="00E06552"/>
    <w:rsid w:val="00E07621"/>
    <w:rsid w:val="00E10154"/>
    <w:rsid w:val="00E10226"/>
    <w:rsid w:val="00E10331"/>
    <w:rsid w:val="00E113E2"/>
    <w:rsid w:val="00E1165F"/>
    <w:rsid w:val="00E11896"/>
    <w:rsid w:val="00E118FE"/>
    <w:rsid w:val="00E11CD3"/>
    <w:rsid w:val="00E12046"/>
    <w:rsid w:val="00E12A84"/>
    <w:rsid w:val="00E136E0"/>
    <w:rsid w:val="00E13B70"/>
    <w:rsid w:val="00E14DE0"/>
    <w:rsid w:val="00E14E39"/>
    <w:rsid w:val="00E1500B"/>
    <w:rsid w:val="00E17749"/>
    <w:rsid w:val="00E202CB"/>
    <w:rsid w:val="00E20742"/>
    <w:rsid w:val="00E20A9C"/>
    <w:rsid w:val="00E21027"/>
    <w:rsid w:val="00E23689"/>
    <w:rsid w:val="00E23A88"/>
    <w:rsid w:val="00E23E33"/>
    <w:rsid w:val="00E2429E"/>
    <w:rsid w:val="00E24C9A"/>
    <w:rsid w:val="00E24F79"/>
    <w:rsid w:val="00E25933"/>
    <w:rsid w:val="00E25F32"/>
    <w:rsid w:val="00E27719"/>
    <w:rsid w:val="00E30068"/>
    <w:rsid w:val="00E30468"/>
    <w:rsid w:val="00E304F7"/>
    <w:rsid w:val="00E3058B"/>
    <w:rsid w:val="00E307F4"/>
    <w:rsid w:val="00E308B2"/>
    <w:rsid w:val="00E308D4"/>
    <w:rsid w:val="00E3111C"/>
    <w:rsid w:val="00E31C13"/>
    <w:rsid w:val="00E32240"/>
    <w:rsid w:val="00E32D6F"/>
    <w:rsid w:val="00E33090"/>
    <w:rsid w:val="00E335C2"/>
    <w:rsid w:val="00E33D55"/>
    <w:rsid w:val="00E34788"/>
    <w:rsid w:val="00E34A6C"/>
    <w:rsid w:val="00E34A88"/>
    <w:rsid w:val="00E34D9B"/>
    <w:rsid w:val="00E34F7C"/>
    <w:rsid w:val="00E35044"/>
    <w:rsid w:val="00E35C0C"/>
    <w:rsid w:val="00E35E82"/>
    <w:rsid w:val="00E36162"/>
    <w:rsid w:val="00E362C5"/>
    <w:rsid w:val="00E36503"/>
    <w:rsid w:val="00E3654D"/>
    <w:rsid w:val="00E36652"/>
    <w:rsid w:val="00E36679"/>
    <w:rsid w:val="00E36E72"/>
    <w:rsid w:val="00E37C2F"/>
    <w:rsid w:val="00E40056"/>
    <w:rsid w:val="00E400C4"/>
    <w:rsid w:val="00E40963"/>
    <w:rsid w:val="00E40E7C"/>
    <w:rsid w:val="00E41628"/>
    <w:rsid w:val="00E41BBB"/>
    <w:rsid w:val="00E42146"/>
    <w:rsid w:val="00E43AE1"/>
    <w:rsid w:val="00E43C63"/>
    <w:rsid w:val="00E43F89"/>
    <w:rsid w:val="00E44818"/>
    <w:rsid w:val="00E4526E"/>
    <w:rsid w:val="00E46DDB"/>
    <w:rsid w:val="00E47236"/>
    <w:rsid w:val="00E47F34"/>
    <w:rsid w:val="00E50036"/>
    <w:rsid w:val="00E50217"/>
    <w:rsid w:val="00E51901"/>
    <w:rsid w:val="00E528EE"/>
    <w:rsid w:val="00E52A91"/>
    <w:rsid w:val="00E53133"/>
    <w:rsid w:val="00E5387B"/>
    <w:rsid w:val="00E547FC"/>
    <w:rsid w:val="00E54F6F"/>
    <w:rsid w:val="00E5543D"/>
    <w:rsid w:val="00E568F5"/>
    <w:rsid w:val="00E56956"/>
    <w:rsid w:val="00E57023"/>
    <w:rsid w:val="00E570DC"/>
    <w:rsid w:val="00E5710E"/>
    <w:rsid w:val="00E57A41"/>
    <w:rsid w:val="00E57F00"/>
    <w:rsid w:val="00E6009F"/>
    <w:rsid w:val="00E60845"/>
    <w:rsid w:val="00E61118"/>
    <w:rsid w:val="00E61AE7"/>
    <w:rsid w:val="00E629C2"/>
    <w:rsid w:val="00E63641"/>
    <w:rsid w:val="00E640F5"/>
    <w:rsid w:val="00E6467E"/>
    <w:rsid w:val="00E6487B"/>
    <w:rsid w:val="00E64E90"/>
    <w:rsid w:val="00E64EB6"/>
    <w:rsid w:val="00E650D4"/>
    <w:rsid w:val="00E65438"/>
    <w:rsid w:val="00E6564F"/>
    <w:rsid w:val="00E65688"/>
    <w:rsid w:val="00E65B0A"/>
    <w:rsid w:val="00E660FD"/>
    <w:rsid w:val="00E66D46"/>
    <w:rsid w:val="00E66FFD"/>
    <w:rsid w:val="00E67060"/>
    <w:rsid w:val="00E676F8"/>
    <w:rsid w:val="00E67FDD"/>
    <w:rsid w:val="00E7039C"/>
    <w:rsid w:val="00E71F43"/>
    <w:rsid w:val="00E720D7"/>
    <w:rsid w:val="00E7219B"/>
    <w:rsid w:val="00E729B0"/>
    <w:rsid w:val="00E72A0A"/>
    <w:rsid w:val="00E72D65"/>
    <w:rsid w:val="00E732F5"/>
    <w:rsid w:val="00E73520"/>
    <w:rsid w:val="00E73EFD"/>
    <w:rsid w:val="00E74B20"/>
    <w:rsid w:val="00E75C71"/>
    <w:rsid w:val="00E7625C"/>
    <w:rsid w:val="00E76EB7"/>
    <w:rsid w:val="00E7704F"/>
    <w:rsid w:val="00E80509"/>
    <w:rsid w:val="00E81A4A"/>
    <w:rsid w:val="00E8206A"/>
    <w:rsid w:val="00E822E5"/>
    <w:rsid w:val="00E82423"/>
    <w:rsid w:val="00E83225"/>
    <w:rsid w:val="00E83892"/>
    <w:rsid w:val="00E83F1E"/>
    <w:rsid w:val="00E83F9A"/>
    <w:rsid w:val="00E83FBE"/>
    <w:rsid w:val="00E852EB"/>
    <w:rsid w:val="00E87485"/>
    <w:rsid w:val="00E87CF0"/>
    <w:rsid w:val="00E90F69"/>
    <w:rsid w:val="00E90FA5"/>
    <w:rsid w:val="00E91449"/>
    <w:rsid w:val="00E91809"/>
    <w:rsid w:val="00E919DA"/>
    <w:rsid w:val="00E91B4E"/>
    <w:rsid w:val="00E91D7F"/>
    <w:rsid w:val="00E9222A"/>
    <w:rsid w:val="00E93362"/>
    <w:rsid w:val="00E9392E"/>
    <w:rsid w:val="00E94382"/>
    <w:rsid w:val="00E94673"/>
    <w:rsid w:val="00E948CD"/>
    <w:rsid w:val="00E94E6D"/>
    <w:rsid w:val="00E9566A"/>
    <w:rsid w:val="00E95AD6"/>
    <w:rsid w:val="00E97551"/>
    <w:rsid w:val="00E97D6B"/>
    <w:rsid w:val="00EA007F"/>
    <w:rsid w:val="00EA038C"/>
    <w:rsid w:val="00EA048E"/>
    <w:rsid w:val="00EA04C8"/>
    <w:rsid w:val="00EA0B1E"/>
    <w:rsid w:val="00EA0CFB"/>
    <w:rsid w:val="00EA16DB"/>
    <w:rsid w:val="00EA1C98"/>
    <w:rsid w:val="00EA25BD"/>
    <w:rsid w:val="00EA3E63"/>
    <w:rsid w:val="00EA4089"/>
    <w:rsid w:val="00EA4191"/>
    <w:rsid w:val="00EA4DB7"/>
    <w:rsid w:val="00EA4DDB"/>
    <w:rsid w:val="00EA50F3"/>
    <w:rsid w:val="00EA5B03"/>
    <w:rsid w:val="00EA6701"/>
    <w:rsid w:val="00EA67ED"/>
    <w:rsid w:val="00EA6B43"/>
    <w:rsid w:val="00EA6E77"/>
    <w:rsid w:val="00EA70E0"/>
    <w:rsid w:val="00EB04D1"/>
    <w:rsid w:val="00EB0C41"/>
    <w:rsid w:val="00EB1AC8"/>
    <w:rsid w:val="00EB1E54"/>
    <w:rsid w:val="00EB2296"/>
    <w:rsid w:val="00EB25EC"/>
    <w:rsid w:val="00EB266A"/>
    <w:rsid w:val="00EB2CDE"/>
    <w:rsid w:val="00EB2F9D"/>
    <w:rsid w:val="00EB31D1"/>
    <w:rsid w:val="00EB3BDD"/>
    <w:rsid w:val="00EB42F4"/>
    <w:rsid w:val="00EB4A5C"/>
    <w:rsid w:val="00EB4CA6"/>
    <w:rsid w:val="00EB4FEF"/>
    <w:rsid w:val="00EB5008"/>
    <w:rsid w:val="00EB63B3"/>
    <w:rsid w:val="00EB66E0"/>
    <w:rsid w:val="00EB6BD8"/>
    <w:rsid w:val="00EB7515"/>
    <w:rsid w:val="00EB7ACF"/>
    <w:rsid w:val="00EC0619"/>
    <w:rsid w:val="00EC1463"/>
    <w:rsid w:val="00EC2236"/>
    <w:rsid w:val="00EC26BB"/>
    <w:rsid w:val="00EC27DA"/>
    <w:rsid w:val="00EC345B"/>
    <w:rsid w:val="00EC39B6"/>
    <w:rsid w:val="00EC4146"/>
    <w:rsid w:val="00EC55D6"/>
    <w:rsid w:val="00EC5706"/>
    <w:rsid w:val="00EC7691"/>
    <w:rsid w:val="00EC78F5"/>
    <w:rsid w:val="00ED1154"/>
    <w:rsid w:val="00ED1B80"/>
    <w:rsid w:val="00ED230E"/>
    <w:rsid w:val="00ED3119"/>
    <w:rsid w:val="00ED3F83"/>
    <w:rsid w:val="00ED471C"/>
    <w:rsid w:val="00ED47C1"/>
    <w:rsid w:val="00ED525B"/>
    <w:rsid w:val="00ED5555"/>
    <w:rsid w:val="00ED5A82"/>
    <w:rsid w:val="00ED5D33"/>
    <w:rsid w:val="00ED61EA"/>
    <w:rsid w:val="00ED6E2B"/>
    <w:rsid w:val="00ED709B"/>
    <w:rsid w:val="00EE0450"/>
    <w:rsid w:val="00EE07F0"/>
    <w:rsid w:val="00EE0FED"/>
    <w:rsid w:val="00EE116A"/>
    <w:rsid w:val="00EE1AAC"/>
    <w:rsid w:val="00EE30B1"/>
    <w:rsid w:val="00EE38EB"/>
    <w:rsid w:val="00EE4038"/>
    <w:rsid w:val="00EE4CAD"/>
    <w:rsid w:val="00EE4FAD"/>
    <w:rsid w:val="00EE71DC"/>
    <w:rsid w:val="00EE7546"/>
    <w:rsid w:val="00EE761A"/>
    <w:rsid w:val="00EE7AA8"/>
    <w:rsid w:val="00EF0664"/>
    <w:rsid w:val="00EF162D"/>
    <w:rsid w:val="00EF189C"/>
    <w:rsid w:val="00EF29C9"/>
    <w:rsid w:val="00EF2E2C"/>
    <w:rsid w:val="00EF37AE"/>
    <w:rsid w:val="00EF3C75"/>
    <w:rsid w:val="00EF3ECE"/>
    <w:rsid w:val="00EF4032"/>
    <w:rsid w:val="00EF40BF"/>
    <w:rsid w:val="00EF41A3"/>
    <w:rsid w:val="00EF4501"/>
    <w:rsid w:val="00EF5B1B"/>
    <w:rsid w:val="00EF61CF"/>
    <w:rsid w:val="00EF64F6"/>
    <w:rsid w:val="00EF743A"/>
    <w:rsid w:val="00EF74C1"/>
    <w:rsid w:val="00EF7E34"/>
    <w:rsid w:val="00F00568"/>
    <w:rsid w:val="00F00B7B"/>
    <w:rsid w:val="00F00D4A"/>
    <w:rsid w:val="00F00FC4"/>
    <w:rsid w:val="00F012B5"/>
    <w:rsid w:val="00F01C4A"/>
    <w:rsid w:val="00F021FA"/>
    <w:rsid w:val="00F0310A"/>
    <w:rsid w:val="00F03246"/>
    <w:rsid w:val="00F034B9"/>
    <w:rsid w:val="00F03960"/>
    <w:rsid w:val="00F03DAE"/>
    <w:rsid w:val="00F040D1"/>
    <w:rsid w:val="00F042FB"/>
    <w:rsid w:val="00F04371"/>
    <w:rsid w:val="00F043A7"/>
    <w:rsid w:val="00F046E9"/>
    <w:rsid w:val="00F055D2"/>
    <w:rsid w:val="00F05967"/>
    <w:rsid w:val="00F06048"/>
    <w:rsid w:val="00F07EB0"/>
    <w:rsid w:val="00F100D9"/>
    <w:rsid w:val="00F1056D"/>
    <w:rsid w:val="00F1061E"/>
    <w:rsid w:val="00F11D8E"/>
    <w:rsid w:val="00F1233D"/>
    <w:rsid w:val="00F1249D"/>
    <w:rsid w:val="00F12596"/>
    <w:rsid w:val="00F13071"/>
    <w:rsid w:val="00F14968"/>
    <w:rsid w:val="00F14CCC"/>
    <w:rsid w:val="00F14D26"/>
    <w:rsid w:val="00F153AE"/>
    <w:rsid w:val="00F15F81"/>
    <w:rsid w:val="00F16B60"/>
    <w:rsid w:val="00F16C0A"/>
    <w:rsid w:val="00F16D7F"/>
    <w:rsid w:val="00F17672"/>
    <w:rsid w:val="00F17820"/>
    <w:rsid w:val="00F17EB3"/>
    <w:rsid w:val="00F201BF"/>
    <w:rsid w:val="00F20A1B"/>
    <w:rsid w:val="00F20B83"/>
    <w:rsid w:val="00F21243"/>
    <w:rsid w:val="00F21479"/>
    <w:rsid w:val="00F215E8"/>
    <w:rsid w:val="00F22528"/>
    <w:rsid w:val="00F2281D"/>
    <w:rsid w:val="00F22B24"/>
    <w:rsid w:val="00F22E22"/>
    <w:rsid w:val="00F234E0"/>
    <w:rsid w:val="00F242A5"/>
    <w:rsid w:val="00F2452A"/>
    <w:rsid w:val="00F25208"/>
    <w:rsid w:val="00F266D3"/>
    <w:rsid w:val="00F271E7"/>
    <w:rsid w:val="00F27374"/>
    <w:rsid w:val="00F304E0"/>
    <w:rsid w:val="00F30AB0"/>
    <w:rsid w:val="00F30B60"/>
    <w:rsid w:val="00F30B64"/>
    <w:rsid w:val="00F314AC"/>
    <w:rsid w:val="00F31D3A"/>
    <w:rsid w:val="00F33164"/>
    <w:rsid w:val="00F333E6"/>
    <w:rsid w:val="00F33440"/>
    <w:rsid w:val="00F3378C"/>
    <w:rsid w:val="00F33C95"/>
    <w:rsid w:val="00F34332"/>
    <w:rsid w:val="00F35767"/>
    <w:rsid w:val="00F36247"/>
    <w:rsid w:val="00F36556"/>
    <w:rsid w:val="00F3677E"/>
    <w:rsid w:val="00F36A09"/>
    <w:rsid w:val="00F36F52"/>
    <w:rsid w:val="00F37FDC"/>
    <w:rsid w:val="00F4003B"/>
    <w:rsid w:val="00F40B06"/>
    <w:rsid w:val="00F40C68"/>
    <w:rsid w:val="00F41026"/>
    <w:rsid w:val="00F4167D"/>
    <w:rsid w:val="00F420AB"/>
    <w:rsid w:val="00F436F5"/>
    <w:rsid w:val="00F43E1B"/>
    <w:rsid w:val="00F44BBC"/>
    <w:rsid w:val="00F45ADD"/>
    <w:rsid w:val="00F46156"/>
    <w:rsid w:val="00F46249"/>
    <w:rsid w:val="00F465E1"/>
    <w:rsid w:val="00F46904"/>
    <w:rsid w:val="00F471F7"/>
    <w:rsid w:val="00F4778A"/>
    <w:rsid w:val="00F477E7"/>
    <w:rsid w:val="00F47F57"/>
    <w:rsid w:val="00F50203"/>
    <w:rsid w:val="00F50593"/>
    <w:rsid w:val="00F50AB0"/>
    <w:rsid w:val="00F52197"/>
    <w:rsid w:val="00F529A5"/>
    <w:rsid w:val="00F53572"/>
    <w:rsid w:val="00F555FE"/>
    <w:rsid w:val="00F55ED2"/>
    <w:rsid w:val="00F56A79"/>
    <w:rsid w:val="00F56B53"/>
    <w:rsid w:val="00F56E2C"/>
    <w:rsid w:val="00F56EF6"/>
    <w:rsid w:val="00F57322"/>
    <w:rsid w:val="00F57A4B"/>
    <w:rsid w:val="00F600B1"/>
    <w:rsid w:val="00F602EC"/>
    <w:rsid w:val="00F60709"/>
    <w:rsid w:val="00F61960"/>
    <w:rsid w:val="00F6247E"/>
    <w:rsid w:val="00F63106"/>
    <w:rsid w:val="00F63112"/>
    <w:rsid w:val="00F6454A"/>
    <w:rsid w:val="00F64654"/>
    <w:rsid w:val="00F64881"/>
    <w:rsid w:val="00F64DAB"/>
    <w:rsid w:val="00F6516F"/>
    <w:rsid w:val="00F6551A"/>
    <w:rsid w:val="00F65773"/>
    <w:rsid w:val="00F665ED"/>
    <w:rsid w:val="00F66ED8"/>
    <w:rsid w:val="00F6707D"/>
    <w:rsid w:val="00F67D63"/>
    <w:rsid w:val="00F703F3"/>
    <w:rsid w:val="00F70DEC"/>
    <w:rsid w:val="00F70F32"/>
    <w:rsid w:val="00F7116E"/>
    <w:rsid w:val="00F71629"/>
    <w:rsid w:val="00F717F3"/>
    <w:rsid w:val="00F724F3"/>
    <w:rsid w:val="00F727F3"/>
    <w:rsid w:val="00F72977"/>
    <w:rsid w:val="00F72980"/>
    <w:rsid w:val="00F73025"/>
    <w:rsid w:val="00F7380D"/>
    <w:rsid w:val="00F73D5E"/>
    <w:rsid w:val="00F74F42"/>
    <w:rsid w:val="00F760F6"/>
    <w:rsid w:val="00F7632B"/>
    <w:rsid w:val="00F764C8"/>
    <w:rsid w:val="00F765FC"/>
    <w:rsid w:val="00F76B21"/>
    <w:rsid w:val="00F77E8B"/>
    <w:rsid w:val="00F80826"/>
    <w:rsid w:val="00F80E91"/>
    <w:rsid w:val="00F80EA3"/>
    <w:rsid w:val="00F81034"/>
    <w:rsid w:val="00F81330"/>
    <w:rsid w:val="00F81E36"/>
    <w:rsid w:val="00F824EF"/>
    <w:rsid w:val="00F828BC"/>
    <w:rsid w:val="00F82B01"/>
    <w:rsid w:val="00F83474"/>
    <w:rsid w:val="00F83702"/>
    <w:rsid w:val="00F843A7"/>
    <w:rsid w:val="00F85199"/>
    <w:rsid w:val="00F85813"/>
    <w:rsid w:val="00F86009"/>
    <w:rsid w:val="00F861ED"/>
    <w:rsid w:val="00F86F78"/>
    <w:rsid w:val="00F87038"/>
    <w:rsid w:val="00F875FD"/>
    <w:rsid w:val="00F87C13"/>
    <w:rsid w:val="00F900C7"/>
    <w:rsid w:val="00F9053C"/>
    <w:rsid w:val="00F90DA1"/>
    <w:rsid w:val="00F91AC8"/>
    <w:rsid w:val="00F921B7"/>
    <w:rsid w:val="00F92358"/>
    <w:rsid w:val="00F931D0"/>
    <w:rsid w:val="00F936D7"/>
    <w:rsid w:val="00F9390A"/>
    <w:rsid w:val="00F939D9"/>
    <w:rsid w:val="00F94C9F"/>
    <w:rsid w:val="00F95340"/>
    <w:rsid w:val="00F960A4"/>
    <w:rsid w:val="00F96654"/>
    <w:rsid w:val="00F96A78"/>
    <w:rsid w:val="00F97110"/>
    <w:rsid w:val="00F97628"/>
    <w:rsid w:val="00F97AFF"/>
    <w:rsid w:val="00FA0AFD"/>
    <w:rsid w:val="00FA0FB8"/>
    <w:rsid w:val="00FA14BA"/>
    <w:rsid w:val="00FA1634"/>
    <w:rsid w:val="00FA1B0E"/>
    <w:rsid w:val="00FA3338"/>
    <w:rsid w:val="00FA3C3D"/>
    <w:rsid w:val="00FA3F77"/>
    <w:rsid w:val="00FA4DA4"/>
    <w:rsid w:val="00FA524B"/>
    <w:rsid w:val="00FA5754"/>
    <w:rsid w:val="00FA64AA"/>
    <w:rsid w:val="00FA6B22"/>
    <w:rsid w:val="00FA6D18"/>
    <w:rsid w:val="00FA72F2"/>
    <w:rsid w:val="00FA7312"/>
    <w:rsid w:val="00FA775D"/>
    <w:rsid w:val="00FA78EB"/>
    <w:rsid w:val="00FB064D"/>
    <w:rsid w:val="00FB10B7"/>
    <w:rsid w:val="00FB10FB"/>
    <w:rsid w:val="00FB2166"/>
    <w:rsid w:val="00FB27F7"/>
    <w:rsid w:val="00FB3FCF"/>
    <w:rsid w:val="00FB409C"/>
    <w:rsid w:val="00FB420D"/>
    <w:rsid w:val="00FB477E"/>
    <w:rsid w:val="00FB4A70"/>
    <w:rsid w:val="00FB4C3A"/>
    <w:rsid w:val="00FB4DF2"/>
    <w:rsid w:val="00FB5DC0"/>
    <w:rsid w:val="00FB6B09"/>
    <w:rsid w:val="00FC00BC"/>
    <w:rsid w:val="00FC0244"/>
    <w:rsid w:val="00FC0522"/>
    <w:rsid w:val="00FC0DCF"/>
    <w:rsid w:val="00FC121F"/>
    <w:rsid w:val="00FC1678"/>
    <w:rsid w:val="00FC181A"/>
    <w:rsid w:val="00FC1F3F"/>
    <w:rsid w:val="00FC200C"/>
    <w:rsid w:val="00FC2BB3"/>
    <w:rsid w:val="00FC3158"/>
    <w:rsid w:val="00FC31E0"/>
    <w:rsid w:val="00FC393B"/>
    <w:rsid w:val="00FC4120"/>
    <w:rsid w:val="00FC4E29"/>
    <w:rsid w:val="00FC514A"/>
    <w:rsid w:val="00FC57DF"/>
    <w:rsid w:val="00FC5857"/>
    <w:rsid w:val="00FC6774"/>
    <w:rsid w:val="00FC6B7E"/>
    <w:rsid w:val="00FC71AE"/>
    <w:rsid w:val="00FD022B"/>
    <w:rsid w:val="00FD03AF"/>
    <w:rsid w:val="00FD17BF"/>
    <w:rsid w:val="00FD1F00"/>
    <w:rsid w:val="00FD2164"/>
    <w:rsid w:val="00FD289A"/>
    <w:rsid w:val="00FD3083"/>
    <w:rsid w:val="00FD3DF0"/>
    <w:rsid w:val="00FD430E"/>
    <w:rsid w:val="00FD48A5"/>
    <w:rsid w:val="00FD4902"/>
    <w:rsid w:val="00FD4977"/>
    <w:rsid w:val="00FD510B"/>
    <w:rsid w:val="00FD530C"/>
    <w:rsid w:val="00FD553A"/>
    <w:rsid w:val="00FD5E1C"/>
    <w:rsid w:val="00FD5E54"/>
    <w:rsid w:val="00FD65CB"/>
    <w:rsid w:val="00FD68E0"/>
    <w:rsid w:val="00FD7086"/>
    <w:rsid w:val="00FD7888"/>
    <w:rsid w:val="00FE0170"/>
    <w:rsid w:val="00FE01C2"/>
    <w:rsid w:val="00FE05C8"/>
    <w:rsid w:val="00FE0A9F"/>
    <w:rsid w:val="00FE32D9"/>
    <w:rsid w:val="00FE4338"/>
    <w:rsid w:val="00FE5242"/>
    <w:rsid w:val="00FE5294"/>
    <w:rsid w:val="00FE54CB"/>
    <w:rsid w:val="00FE59C7"/>
    <w:rsid w:val="00FE59FE"/>
    <w:rsid w:val="00FE61C4"/>
    <w:rsid w:val="00FE6246"/>
    <w:rsid w:val="00FE6AE4"/>
    <w:rsid w:val="00FE6CD8"/>
    <w:rsid w:val="00FE7D46"/>
    <w:rsid w:val="00FF08D7"/>
    <w:rsid w:val="00FF09C2"/>
    <w:rsid w:val="00FF1C31"/>
    <w:rsid w:val="00FF1D1E"/>
    <w:rsid w:val="00FF1F43"/>
    <w:rsid w:val="00FF2047"/>
    <w:rsid w:val="00FF20E6"/>
    <w:rsid w:val="00FF5750"/>
    <w:rsid w:val="00FF68BA"/>
    <w:rsid w:val="00FF71C5"/>
    <w:rsid w:val="00FF7545"/>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36">
      <w:bodyDiv w:val="1"/>
      <w:marLeft w:val="0"/>
      <w:marRight w:val="0"/>
      <w:marTop w:val="0"/>
      <w:marBottom w:val="0"/>
      <w:divBdr>
        <w:top w:val="none" w:sz="0" w:space="0" w:color="auto"/>
        <w:left w:val="none" w:sz="0" w:space="0" w:color="auto"/>
        <w:bottom w:val="none" w:sz="0" w:space="0" w:color="auto"/>
        <w:right w:val="none" w:sz="0" w:space="0" w:color="auto"/>
      </w:divBdr>
    </w:div>
    <w:div w:id="54861115">
      <w:bodyDiv w:val="1"/>
      <w:marLeft w:val="0"/>
      <w:marRight w:val="0"/>
      <w:marTop w:val="0"/>
      <w:marBottom w:val="0"/>
      <w:divBdr>
        <w:top w:val="none" w:sz="0" w:space="0" w:color="auto"/>
        <w:left w:val="none" w:sz="0" w:space="0" w:color="auto"/>
        <w:bottom w:val="none" w:sz="0" w:space="0" w:color="auto"/>
        <w:right w:val="none" w:sz="0" w:space="0" w:color="auto"/>
      </w:divBdr>
    </w:div>
    <w:div w:id="103810557">
      <w:bodyDiv w:val="1"/>
      <w:marLeft w:val="0"/>
      <w:marRight w:val="0"/>
      <w:marTop w:val="0"/>
      <w:marBottom w:val="0"/>
      <w:divBdr>
        <w:top w:val="none" w:sz="0" w:space="0" w:color="auto"/>
        <w:left w:val="none" w:sz="0" w:space="0" w:color="auto"/>
        <w:bottom w:val="none" w:sz="0" w:space="0" w:color="auto"/>
        <w:right w:val="none" w:sz="0" w:space="0" w:color="auto"/>
      </w:divBdr>
    </w:div>
    <w:div w:id="226191593">
      <w:bodyDiv w:val="1"/>
      <w:marLeft w:val="0"/>
      <w:marRight w:val="0"/>
      <w:marTop w:val="0"/>
      <w:marBottom w:val="0"/>
      <w:divBdr>
        <w:top w:val="none" w:sz="0" w:space="0" w:color="auto"/>
        <w:left w:val="none" w:sz="0" w:space="0" w:color="auto"/>
        <w:bottom w:val="none" w:sz="0" w:space="0" w:color="auto"/>
        <w:right w:val="none" w:sz="0" w:space="0" w:color="auto"/>
      </w:divBdr>
    </w:div>
    <w:div w:id="258222443">
      <w:bodyDiv w:val="1"/>
      <w:marLeft w:val="0"/>
      <w:marRight w:val="0"/>
      <w:marTop w:val="0"/>
      <w:marBottom w:val="0"/>
      <w:divBdr>
        <w:top w:val="none" w:sz="0" w:space="0" w:color="auto"/>
        <w:left w:val="none" w:sz="0" w:space="0" w:color="auto"/>
        <w:bottom w:val="none" w:sz="0" w:space="0" w:color="auto"/>
        <w:right w:val="none" w:sz="0" w:space="0" w:color="auto"/>
      </w:divBdr>
    </w:div>
    <w:div w:id="270019702">
      <w:bodyDiv w:val="1"/>
      <w:marLeft w:val="0"/>
      <w:marRight w:val="0"/>
      <w:marTop w:val="0"/>
      <w:marBottom w:val="0"/>
      <w:divBdr>
        <w:top w:val="none" w:sz="0" w:space="0" w:color="auto"/>
        <w:left w:val="none" w:sz="0" w:space="0" w:color="auto"/>
        <w:bottom w:val="none" w:sz="0" w:space="0" w:color="auto"/>
        <w:right w:val="none" w:sz="0" w:space="0" w:color="auto"/>
      </w:divBdr>
    </w:div>
    <w:div w:id="302852666">
      <w:bodyDiv w:val="1"/>
      <w:marLeft w:val="0"/>
      <w:marRight w:val="0"/>
      <w:marTop w:val="0"/>
      <w:marBottom w:val="0"/>
      <w:divBdr>
        <w:top w:val="none" w:sz="0" w:space="0" w:color="auto"/>
        <w:left w:val="none" w:sz="0" w:space="0" w:color="auto"/>
        <w:bottom w:val="none" w:sz="0" w:space="0" w:color="auto"/>
        <w:right w:val="none" w:sz="0" w:space="0" w:color="auto"/>
      </w:divBdr>
    </w:div>
    <w:div w:id="357439615">
      <w:bodyDiv w:val="1"/>
      <w:marLeft w:val="0"/>
      <w:marRight w:val="0"/>
      <w:marTop w:val="0"/>
      <w:marBottom w:val="0"/>
      <w:divBdr>
        <w:top w:val="none" w:sz="0" w:space="0" w:color="auto"/>
        <w:left w:val="none" w:sz="0" w:space="0" w:color="auto"/>
        <w:bottom w:val="none" w:sz="0" w:space="0" w:color="auto"/>
        <w:right w:val="none" w:sz="0" w:space="0" w:color="auto"/>
      </w:divBdr>
    </w:div>
    <w:div w:id="401290668">
      <w:bodyDiv w:val="1"/>
      <w:marLeft w:val="0"/>
      <w:marRight w:val="0"/>
      <w:marTop w:val="0"/>
      <w:marBottom w:val="0"/>
      <w:divBdr>
        <w:top w:val="none" w:sz="0" w:space="0" w:color="auto"/>
        <w:left w:val="none" w:sz="0" w:space="0" w:color="auto"/>
        <w:bottom w:val="none" w:sz="0" w:space="0" w:color="auto"/>
        <w:right w:val="none" w:sz="0" w:space="0" w:color="auto"/>
      </w:divBdr>
    </w:div>
    <w:div w:id="513544209">
      <w:bodyDiv w:val="1"/>
      <w:marLeft w:val="0"/>
      <w:marRight w:val="0"/>
      <w:marTop w:val="0"/>
      <w:marBottom w:val="0"/>
      <w:divBdr>
        <w:top w:val="none" w:sz="0" w:space="0" w:color="auto"/>
        <w:left w:val="none" w:sz="0" w:space="0" w:color="auto"/>
        <w:bottom w:val="none" w:sz="0" w:space="0" w:color="auto"/>
        <w:right w:val="none" w:sz="0" w:space="0" w:color="auto"/>
      </w:divBdr>
      <w:divsChild>
        <w:div w:id="1134176804">
          <w:marLeft w:val="0"/>
          <w:marRight w:val="0"/>
          <w:marTop w:val="0"/>
          <w:marBottom w:val="0"/>
          <w:divBdr>
            <w:top w:val="none" w:sz="0" w:space="0" w:color="auto"/>
            <w:left w:val="none" w:sz="0" w:space="0" w:color="auto"/>
            <w:bottom w:val="none" w:sz="0" w:space="0" w:color="auto"/>
            <w:right w:val="none" w:sz="0" w:space="0" w:color="auto"/>
          </w:divBdr>
        </w:div>
        <w:div w:id="555968233">
          <w:marLeft w:val="0"/>
          <w:marRight w:val="0"/>
          <w:marTop w:val="0"/>
          <w:marBottom w:val="0"/>
          <w:divBdr>
            <w:top w:val="none" w:sz="0" w:space="0" w:color="auto"/>
            <w:left w:val="none" w:sz="0" w:space="0" w:color="auto"/>
            <w:bottom w:val="none" w:sz="0" w:space="0" w:color="auto"/>
            <w:right w:val="none" w:sz="0" w:space="0" w:color="auto"/>
          </w:divBdr>
          <w:divsChild>
            <w:div w:id="99685565">
              <w:marLeft w:val="0"/>
              <w:marRight w:val="0"/>
              <w:marTop w:val="0"/>
              <w:marBottom w:val="0"/>
              <w:divBdr>
                <w:top w:val="none" w:sz="0" w:space="0" w:color="auto"/>
                <w:left w:val="none" w:sz="0" w:space="0" w:color="auto"/>
                <w:bottom w:val="none" w:sz="0" w:space="0" w:color="auto"/>
                <w:right w:val="none" w:sz="0" w:space="0" w:color="auto"/>
              </w:divBdr>
              <w:divsChild>
                <w:div w:id="418327702">
                  <w:marLeft w:val="45"/>
                  <w:marRight w:val="45"/>
                  <w:marTop w:val="15"/>
                  <w:marBottom w:val="0"/>
                  <w:divBdr>
                    <w:top w:val="none" w:sz="0" w:space="0" w:color="auto"/>
                    <w:left w:val="none" w:sz="0" w:space="0" w:color="auto"/>
                    <w:bottom w:val="none" w:sz="0" w:space="0" w:color="auto"/>
                    <w:right w:val="none" w:sz="0" w:space="0" w:color="auto"/>
                  </w:divBdr>
                  <w:divsChild>
                    <w:div w:id="1886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3592">
      <w:bodyDiv w:val="1"/>
      <w:marLeft w:val="0"/>
      <w:marRight w:val="0"/>
      <w:marTop w:val="0"/>
      <w:marBottom w:val="0"/>
      <w:divBdr>
        <w:top w:val="none" w:sz="0" w:space="0" w:color="auto"/>
        <w:left w:val="none" w:sz="0" w:space="0" w:color="auto"/>
        <w:bottom w:val="none" w:sz="0" w:space="0" w:color="auto"/>
        <w:right w:val="none" w:sz="0" w:space="0" w:color="auto"/>
      </w:divBdr>
    </w:div>
    <w:div w:id="568154553">
      <w:bodyDiv w:val="1"/>
      <w:marLeft w:val="0"/>
      <w:marRight w:val="0"/>
      <w:marTop w:val="0"/>
      <w:marBottom w:val="0"/>
      <w:divBdr>
        <w:top w:val="none" w:sz="0" w:space="0" w:color="auto"/>
        <w:left w:val="none" w:sz="0" w:space="0" w:color="auto"/>
        <w:bottom w:val="none" w:sz="0" w:space="0" w:color="auto"/>
        <w:right w:val="none" w:sz="0" w:space="0" w:color="auto"/>
      </w:divBdr>
    </w:div>
    <w:div w:id="580867721">
      <w:bodyDiv w:val="1"/>
      <w:marLeft w:val="0"/>
      <w:marRight w:val="0"/>
      <w:marTop w:val="0"/>
      <w:marBottom w:val="0"/>
      <w:divBdr>
        <w:top w:val="none" w:sz="0" w:space="0" w:color="auto"/>
        <w:left w:val="none" w:sz="0" w:space="0" w:color="auto"/>
        <w:bottom w:val="none" w:sz="0" w:space="0" w:color="auto"/>
        <w:right w:val="none" w:sz="0" w:space="0" w:color="auto"/>
      </w:divBdr>
    </w:div>
    <w:div w:id="673187563">
      <w:bodyDiv w:val="1"/>
      <w:marLeft w:val="0"/>
      <w:marRight w:val="0"/>
      <w:marTop w:val="0"/>
      <w:marBottom w:val="0"/>
      <w:divBdr>
        <w:top w:val="none" w:sz="0" w:space="0" w:color="auto"/>
        <w:left w:val="none" w:sz="0" w:space="0" w:color="auto"/>
        <w:bottom w:val="none" w:sz="0" w:space="0" w:color="auto"/>
        <w:right w:val="none" w:sz="0" w:space="0" w:color="auto"/>
      </w:divBdr>
    </w:div>
    <w:div w:id="715933494">
      <w:bodyDiv w:val="1"/>
      <w:marLeft w:val="0"/>
      <w:marRight w:val="0"/>
      <w:marTop w:val="0"/>
      <w:marBottom w:val="0"/>
      <w:divBdr>
        <w:top w:val="none" w:sz="0" w:space="0" w:color="auto"/>
        <w:left w:val="none" w:sz="0" w:space="0" w:color="auto"/>
        <w:bottom w:val="none" w:sz="0" w:space="0" w:color="auto"/>
        <w:right w:val="none" w:sz="0" w:space="0" w:color="auto"/>
      </w:divBdr>
    </w:div>
    <w:div w:id="969091276">
      <w:bodyDiv w:val="1"/>
      <w:marLeft w:val="0"/>
      <w:marRight w:val="0"/>
      <w:marTop w:val="0"/>
      <w:marBottom w:val="0"/>
      <w:divBdr>
        <w:top w:val="none" w:sz="0" w:space="0" w:color="auto"/>
        <w:left w:val="none" w:sz="0" w:space="0" w:color="auto"/>
        <w:bottom w:val="none" w:sz="0" w:space="0" w:color="auto"/>
        <w:right w:val="none" w:sz="0" w:space="0" w:color="auto"/>
      </w:divBdr>
    </w:div>
    <w:div w:id="1004043175">
      <w:bodyDiv w:val="1"/>
      <w:marLeft w:val="0"/>
      <w:marRight w:val="0"/>
      <w:marTop w:val="0"/>
      <w:marBottom w:val="0"/>
      <w:divBdr>
        <w:top w:val="none" w:sz="0" w:space="0" w:color="auto"/>
        <w:left w:val="none" w:sz="0" w:space="0" w:color="auto"/>
        <w:bottom w:val="none" w:sz="0" w:space="0" w:color="auto"/>
        <w:right w:val="none" w:sz="0" w:space="0" w:color="auto"/>
      </w:divBdr>
    </w:div>
    <w:div w:id="1033532806">
      <w:bodyDiv w:val="1"/>
      <w:marLeft w:val="0"/>
      <w:marRight w:val="0"/>
      <w:marTop w:val="0"/>
      <w:marBottom w:val="0"/>
      <w:divBdr>
        <w:top w:val="none" w:sz="0" w:space="0" w:color="auto"/>
        <w:left w:val="none" w:sz="0" w:space="0" w:color="auto"/>
        <w:bottom w:val="none" w:sz="0" w:space="0" w:color="auto"/>
        <w:right w:val="none" w:sz="0" w:space="0" w:color="auto"/>
      </w:divBdr>
    </w:div>
    <w:div w:id="1140727250">
      <w:bodyDiv w:val="1"/>
      <w:marLeft w:val="0"/>
      <w:marRight w:val="0"/>
      <w:marTop w:val="0"/>
      <w:marBottom w:val="0"/>
      <w:divBdr>
        <w:top w:val="none" w:sz="0" w:space="0" w:color="auto"/>
        <w:left w:val="none" w:sz="0" w:space="0" w:color="auto"/>
        <w:bottom w:val="none" w:sz="0" w:space="0" w:color="auto"/>
        <w:right w:val="none" w:sz="0" w:space="0" w:color="auto"/>
      </w:divBdr>
    </w:div>
    <w:div w:id="1165558951">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
    <w:div w:id="1318345724">
      <w:bodyDiv w:val="1"/>
      <w:marLeft w:val="0"/>
      <w:marRight w:val="0"/>
      <w:marTop w:val="0"/>
      <w:marBottom w:val="0"/>
      <w:divBdr>
        <w:top w:val="none" w:sz="0" w:space="0" w:color="auto"/>
        <w:left w:val="none" w:sz="0" w:space="0" w:color="auto"/>
        <w:bottom w:val="none" w:sz="0" w:space="0" w:color="auto"/>
        <w:right w:val="none" w:sz="0" w:space="0" w:color="auto"/>
      </w:divBdr>
      <w:divsChild>
        <w:div w:id="601114324">
          <w:marLeft w:val="0"/>
          <w:marRight w:val="0"/>
          <w:marTop w:val="0"/>
          <w:marBottom w:val="0"/>
          <w:divBdr>
            <w:top w:val="none" w:sz="0" w:space="0" w:color="auto"/>
            <w:left w:val="none" w:sz="0" w:space="0" w:color="auto"/>
            <w:bottom w:val="none" w:sz="0" w:space="0" w:color="auto"/>
            <w:right w:val="none" w:sz="0" w:space="0" w:color="auto"/>
          </w:divBdr>
        </w:div>
        <w:div w:id="2112315991">
          <w:marLeft w:val="0"/>
          <w:marRight w:val="0"/>
          <w:marTop w:val="0"/>
          <w:marBottom w:val="0"/>
          <w:divBdr>
            <w:top w:val="none" w:sz="0" w:space="0" w:color="auto"/>
            <w:left w:val="none" w:sz="0" w:space="0" w:color="auto"/>
            <w:bottom w:val="none" w:sz="0" w:space="0" w:color="auto"/>
            <w:right w:val="none" w:sz="0" w:space="0" w:color="auto"/>
          </w:divBdr>
          <w:divsChild>
            <w:div w:id="11424610">
              <w:marLeft w:val="0"/>
              <w:marRight w:val="0"/>
              <w:marTop w:val="0"/>
              <w:marBottom w:val="0"/>
              <w:divBdr>
                <w:top w:val="none" w:sz="0" w:space="0" w:color="auto"/>
                <w:left w:val="none" w:sz="0" w:space="0" w:color="auto"/>
                <w:bottom w:val="none" w:sz="0" w:space="0" w:color="auto"/>
                <w:right w:val="none" w:sz="0" w:space="0" w:color="auto"/>
              </w:divBdr>
              <w:divsChild>
                <w:div w:id="337343863">
                  <w:marLeft w:val="45"/>
                  <w:marRight w:val="45"/>
                  <w:marTop w:val="15"/>
                  <w:marBottom w:val="0"/>
                  <w:divBdr>
                    <w:top w:val="none" w:sz="0" w:space="0" w:color="auto"/>
                    <w:left w:val="none" w:sz="0" w:space="0" w:color="auto"/>
                    <w:bottom w:val="none" w:sz="0" w:space="0" w:color="auto"/>
                    <w:right w:val="none" w:sz="0" w:space="0" w:color="auto"/>
                  </w:divBdr>
                  <w:divsChild>
                    <w:div w:id="133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50653">
      <w:bodyDiv w:val="1"/>
      <w:marLeft w:val="0"/>
      <w:marRight w:val="0"/>
      <w:marTop w:val="0"/>
      <w:marBottom w:val="0"/>
      <w:divBdr>
        <w:top w:val="none" w:sz="0" w:space="0" w:color="auto"/>
        <w:left w:val="none" w:sz="0" w:space="0" w:color="auto"/>
        <w:bottom w:val="none" w:sz="0" w:space="0" w:color="auto"/>
        <w:right w:val="none" w:sz="0" w:space="0" w:color="auto"/>
      </w:divBdr>
    </w:div>
    <w:div w:id="1445924717">
      <w:bodyDiv w:val="1"/>
      <w:marLeft w:val="0"/>
      <w:marRight w:val="0"/>
      <w:marTop w:val="0"/>
      <w:marBottom w:val="0"/>
      <w:divBdr>
        <w:top w:val="none" w:sz="0" w:space="0" w:color="auto"/>
        <w:left w:val="none" w:sz="0" w:space="0" w:color="auto"/>
        <w:bottom w:val="none" w:sz="0" w:space="0" w:color="auto"/>
        <w:right w:val="none" w:sz="0" w:space="0" w:color="auto"/>
      </w:divBdr>
    </w:div>
    <w:div w:id="1486632059">
      <w:bodyDiv w:val="1"/>
      <w:marLeft w:val="0"/>
      <w:marRight w:val="0"/>
      <w:marTop w:val="0"/>
      <w:marBottom w:val="0"/>
      <w:divBdr>
        <w:top w:val="none" w:sz="0" w:space="0" w:color="auto"/>
        <w:left w:val="none" w:sz="0" w:space="0" w:color="auto"/>
        <w:bottom w:val="none" w:sz="0" w:space="0" w:color="auto"/>
        <w:right w:val="none" w:sz="0" w:space="0" w:color="auto"/>
      </w:divBdr>
    </w:div>
    <w:div w:id="1578829772">
      <w:bodyDiv w:val="1"/>
      <w:marLeft w:val="0"/>
      <w:marRight w:val="0"/>
      <w:marTop w:val="0"/>
      <w:marBottom w:val="0"/>
      <w:divBdr>
        <w:top w:val="none" w:sz="0" w:space="0" w:color="auto"/>
        <w:left w:val="none" w:sz="0" w:space="0" w:color="auto"/>
        <w:bottom w:val="none" w:sz="0" w:space="0" w:color="auto"/>
        <w:right w:val="none" w:sz="0" w:space="0" w:color="auto"/>
      </w:divBdr>
    </w:div>
    <w:div w:id="1626885803">
      <w:bodyDiv w:val="1"/>
      <w:marLeft w:val="0"/>
      <w:marRight w:val="0"/>
      <w:marTop w:val="0"/>
      <w:marBottom w:val="0"/>
      <w:divBdr>
        <w:top w:val="none" w:sz="0" w:space="0" w:color="auto"/>
        <w:left w:val="none" w:sz="0" w:space="0" w:color="auto"/>
        <w:bottom w:val="none" w:sz="0" w:space="0" w:color="auto"/>
        <w:right w:val="none" w:sz="0" w:space="0" w:color="auto"/>
      </w:divBdr>
    </w:div>
    <w:div w:id="1753161994">
      <w:bodyDiv w:val="1"/>
      <w:marLeft w:val="0"/>
      <w:marRight w:val="0"/>
      <w:marTop w:val="0"/>
      <w:marBottom w:val="0"/>
      <w:divBdr>
        <w:top w:val="none" w:sz="0" w:space="0" w:color="auto"/>
        <w:left w:val="none" w:sz="0" w:space="0" w:color="auto"/>
        <w:bottom w:val="none" w:sz="0" w:space="0" w:color="auto"/>
        <w:right w:val="none" w:sz="0" w:space="0" w:color="auto"/>
      </w:divBdr>
      <w:divsChild>
        <w:div w:id="122237822">
          <w:marLeft w:val="0"/>
          <w:marRight w:val="0"/>
          <w:marTop w:val="0"/>
          <w:marBottom w:val="0"/>
          <w:divBdr>
            <w:top w:val="none" w:sz="0" w:space="0" w:color="auto"/>
            <w:left w:val="none" w:sz="0" w:space="0" w:color="auto"/>
            <w:bottom w:val="none" w:sz="0" w:space="0" w:color="auto"/>
            <w:right w:val="none" w:sz="0" w:space="0" w:color="auto"/>
          </w:divBdr>
        </w:div>
        <w:div w:id="202407446">
          <w:marLeft w:val="0"/>
          <w:marRight w:val="0"/>
          <w:marTop w:val="0"/>
          <w:marBottom w:val="0"/>
          <w:divBdr>
            <w:top w:val="none" w:sz="0" w:space="0" w:color="auto"/>
            <w:left w:val="none" w:sz="0" w:space="0" w:color="auto"/>
            <w:bottom w:val="none" w:sz="0" w:space="0" w:color="auto"/>
            <w:right w:val="none" w:sz="0" w:space="0" w:color="auto"/>
          </w:divBdr>
        </w:div>
        <w:div w:id="202910541">
          <w:marLeft w:val="0"/>
          <w:marRight w:val="0"/>
          <w:marTop w:val="0"/>
          <w:marBottom w:val="0"/>
          <w:divBdr>
            <w:top w:val="none" w:sz="0" w:space="0" w:color="auto"/>
            <w:left w:val="none" w:sz="0" w:space="0" w:color="auto"/>
            <w:bottom w:val="none" w:sz="0" w:space="0" w:color="auto"/>
            <w:right w:val="none" w:sz="0" w:space="0" w:color="auto"/>
          </w:divBdr>
        </w:div>
        <w:div w:id="207645574">
          <w:marLeft w:val="0"/>
          <w:marRight w:val="0"/>
          <w:marTop w:val="0"/>
          <w:marBottom w:val="0"/>
          <w:divBdr>
            <w:top w:val="none" w:sz="0" w:space="0" w:color="auto"/>
            <w:left w:val="none" w:sz="0" w:space="0" w:color="auto"/>
            <w:bottom w:val="none" w:sz="0" w:space="0" w:color="auto"/>
            <w:right w:val="none" w:sz="0" w:space="0" w:color="auto"/>
          </w:divBdr>
        </w:div>
        <w:div w:id="331220369">
          <w:marLeft w:val="0"/>
          <w:marRight w:val="0"/>
          <w:marTop w:val="0"/>
          <w:marBottom w:val="0"/>
          <w:divBdr>
            <w:top w:val="none" w:sz="0" w:space="0" w:color="auto"/>
            <w:left w:val="none" w:sz="0" w:space="0" w:color="auto"/>
            <w:bottom w:val="none" w:sz="0" w:space="0" w:color="auto"/>
            <w:right w:val="none" w:sz="0" w:space="0" w:color="auto"/>
          </w:divBdr>
        </w:div>
        <w:div w:id="380175881">
          <w:marLeft w:val="0"/>
          <w:marRight w:val="0"/>
          <w:marTop w:val="0"/>
          <w:marBottom w:val="0"/>
          <w:divBdr>
            <w:top w:val="none" w:sz="0" w:space="0" w:color="auto"/>
            <w:left w:val="none" w:sz="0" w:space="0" w:color="auto"/>
            <w:bottom w:val="none" w:sz="0" w:space="0" w:color="auto"/>
            <w:right w:val="none" w:sz="0" w:space="0" w:color="auto"/>
          </w:divBdr>
        </w:div>
        <w:div w:id="724838979">
          <w:marLeft w:val="0"/>
          <w:marRight w:val="0"/>
          <w:marTop w:val="0"/>
          <w:marBottom w:val="0"/>
          <w:divBdr>
            <w:top w:val="none" w:sz="0" w:space="0" w:color="auto"/>
            <w:left w:val="none" w:sz="0" w:space="0" w:color="auto"/>
            <w:bottom w:val="none" w:sz="0" w:space="0" w:color="auto"/>
            <w:right w:val="none" w:sz="0" w:space="0" w:color="auto"/>
          </w:divBdr>
        </w:div>
        <w:div w:id="1184785345">
          <w:marLeft w:val="0"/>
          <w:marRight w:val="0"/>
          <w:marTop w:val="0"/>
          <w:marBottom w:val="0"/>
          <w:divBdr>
            <w:top w:val="none" w:sz="0" w:space="0" w:color="auto"/>
            <w:left w:val="none" w:sz="0" w:space="0" w:color="auto"/>
            <w:bottom w:val="none" w:sz="0" w:space="0" w:color="auto"/>
            <w:right w:val="none" w:sz="0" w:space="0" w:color="auto"/>
          </w:divBdr>
        </w:div>
        <w:div w:id="1264416326">
          <w:marLeft w:val="0"/>
          <w:marRight w:val="0"/>
          <w:marTop w:val="0"/>
          <w:marBottom w:val="0"/>
          <w:divBdr>
            <w:top w:val="none" w:sz="0" w:space="0" w:color="auto"/>
            <w:left w:val="none" w:sz="0" w:space="0" w:color="auto"/>
            <w:bottom w:val="none" w:sz="0" w:space="0" w:color="auto"/>
            <w:right w:val="none" w:sz="0" w:space="0" w:color="auto"/>
          </w:divBdr>
        </w:div>
        <w:div w:id="1422871249">
          <w:marLeft w:val="0"/>
          <w:marRight w:val="0"/>
          <w:marTop w:val="0"/>
          <w:marBottom w:val="0"/>
          <w:divBdr>
            <w:top w:val="none" w:sz="0" w:space="0" w:color="auto"/>
            <w:left w:val="none" w:sz="0" w:space="0" w:color="auto"/>
            <w:bottom w:val="none" w:sz="0" w:space="0" w:color="auto"/>
            <w:right w:val="none" w:sz="0" w:space="0" w:color="auto"/>
          </w:divBdr>
        </w:div>
        <w:div w:id="1573855394">
          <w:marLeft w:val="0"/>
          <w:marRight w:val="0"/>
          <w:marTop w:val="0"/>
          <w:marBottom w:val="0"/>
          <w:divBdr>
            <w:top w:val="none" w:sz="0" w:space="0" w:color="auto"/>
            <w:left w:val="none" w:sz="0" w:space="0" w:color="auto"/>
            <w:bottom w:val="none" w:sz="0" w:space="0" w:color="auto"/>
            <w:right w:val="none" w:sz="0" w:space="0" w:color="auto"/>
          </w:divBdr>
        </w:div>
        <w:div w:id="1788042757">
          <w:marLeft w:val="0"/>
          <w:marRight w:val="0"/>
          <w:marTop w:val="0"/>
          <w:marBottom w:val="0"/>
          <w:divBdr>
            <w:top w:val="none" w:sz="0" w:space="0" w:color="auto"/>
            <w:left w:val="none" w:sz="0" w:space="0" w:color="auto"/>
            <w:bottom w:val="none" w:sz="0" w:space="0" w:color="auto"/>
            <w:right w:val="none" w:sz="0" w:space="0" w:color="auto"/>
          </w:divBdr>
        </w:div>
      </w:divsChild>
    </w:div>
    <w:div w:id="1868981511">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1987388845">
      <w:bodyDiv w:val="1"/>
      <w:marLeft w:val="0"/>
      <w:marRight w:val="0"/>
      <w:marTop w:val="0"/>
      <w:marBottom w:val="0"/>
      <w:divBdr>
        <w:top w:val="none" w:sz="0" w:space="0" w:color="auto"/>
        <w:left w:val="none" w:sz="0" w:space="0" w:color="auto"/>
        <w:bottom w:val="none" w:sz="0" w:space="0" w:color="auto"/>
        <w:right w:val="none" w:sz="0" w:space="0" w:color="auto"/>
      </w:divBdr>
    </w:div>
    <w:div w:id="21341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562A-4E8E-4FB3-BC06-93F385FA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802</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MEETING OF THE ASH ROAD WORKING GROUP HELD ON 15TH APRIL 2002 AT 7</vt:lpstr>
    </vt:vector>
  </TitlesOfParts>
  <Company>Microsoft</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ASH ROAD WORKING GROUP HELD ON 15TH APRIL 2002 AT 7</dc:title>
  <dc:creator>Hartley PC</dc:creator>
  <cp:lastModifiedBy>LocalAdmin</cp:lastModifiedBy>
  <cp:revision>8</cp:revision>
  <cp:lastPrinted>2023-09-28T10:39:00Z</cp:lastPrinted>
  <dcterms:created xsi:type="dcterms:W3CDTF">2023-09-20T09:53:00Z</dcterms:created>
  <dcterms:modified xsi:type="dcterms:W3CDTF">2023-09-28T10:43:00Z</dcterms:modified>
</cp:coreProperties>
</file>